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0F1B2" w14:textId="77777777" w:rsidR="00321DD3" w:rsidRDefault="00321DD3" w:rsidP="5B496933">
      <w:pPr>
        <w:pStyle w:val="Title"/>
        <w:ind w:left="1440" w:firstLine="720"/>
        <w:rPr>
          <w:b/>
          <w:bCs/>
          <w:sz w:val="32"/>
          <w:szCs w:val="32"/>
        </w:rPr>
      </w:pPr>
    </w:p>
    <w:p w14:paraId="28E0FD0F" w14:textId="0FEC5A19" w:rsidR="5B496933" w:rsidRDefault="3F8A2725" w:rsidP="00321DD3">
      <w:pPr>
        <w:pStyle w:val="Title"/>
        <w:ind w:left="1440" w:firstLine="720"/>
        <w:rPr>
          <w:b/>
          <w:bCs/>
          <w:sz w:val="32"/>
          <w:szCs w:val="32"/>
        </w:rPr>
      </w:pPr>
      <w:r w:rsidRPr="48B29567">
        <w:rPr>
          <w:b/>
          <w:bCs/>
          <w:sz w:val="32"/>
          <w:szCs w:val="32"/>
        </w:rPr>
        <w:t xml:space="preserve">           </w:t>
      </w:r>
      <w:r w:rsidR="6F9439C1" w:rsidRPr="48B29567">
        <w:rPr>
          <w:b/>
          <w:bCs/>
          <w:sz w:val="32"/>
          <w:szCs w:val="32"/>
        </w:rPr>
        <w:t>Desk Guide: Special Allowances for Employment and Training</w:t>
      </w:r>
    </w:p>
    <w:p w14:paraId="2B0F8EEB" w14:textId="77777777" w:rsidR="00321DD3" w:rsidRPr="00321DD3" w:rsidRDefault="00321DD3" w:rsidP="00321DD3"/>
    <w:tbl>
      <w:tblPr>
        <w:tblStyle w:val="TableGrid"/>
        <w:tblW w:w="15390" w:type="dxa"/>
        <w:tblInd w:w="-1265" w:type="dxa"/>
        <w:tblLook w:val="04A0" w:firstRow="1" w:lastRow="0" w:firstColumn="1" w:lastColumn="0" w:noHBand="0" w:noVBand="1"/>
      </w:tblPr>
      <w:tblGrid>
        <w:gridCol w:w="4320"/>
        <w:gridCol w:w="11070"/>
      </w:tblGrid>
      <w:tr w:rsidR="008513A5" w14:paraId="5A081DA8" w14:textId="77777777" w:rsidTr="292BBD3D">
        <w:trPr>
          <w:trHeight w:val="300"/>
        </w:trPr>
        <w:tc>
          <w:tcPr>
            <w:tcW w:w="4320" w:type="dxa"/>
            <w:shd w:val="clear" w:color="auto" w:fill="D9E2F3" w:themeFill="accent1" w:themeFillTint="33"/>
          </w:tcPr>
          <w:p w14:paraId="6D3CDAC6" w14:textId="77777777" w:rsidR="008513A5" w:rsidRPr="00310A2F" w:rsidRDefault="008513A5" w:rsidP="5B496933">
            <w:pPr>
              <w:rPr>
                <w:b/>
                <w:bCs/>
                <w:sz w:val="20"/>
                <w:szCs w:val="20"/>
              </w:rPr>
            </w:pPr>
          </w:p>
          <w:p w14:paraId="52A1C362" w14:textId="77777777" w:rsidR="008513A5" w:rsidRPr="00310A2F" w:rsidRDefault="6CC85696" w:rsidP="5B496933">
            <w:pPr>
              <w:rPr>
                <w:b/>
                <w:bCs/>
                <w:sz w:val="20"/>
                <w:szCs w:val="20"/>
              </w:rPr>
            </w:pPr>
            <w:r w:rsidRPr="5B496933">
              <w:rPr>
                <w:b/>
                <w:bCs/>
                <w:sz w:val="20"/>
                <w:szCs w:val="20"/>
              </w:rPr>
              <w:t>Who is eligible for a SPAL?</w:t>
            </w:r>
          </w:p>
          <w:p w14:paraId="22D15E58" w14:textId="77777777" w:rsidR="008513A5" w:rsidRPr="00310A2F" w:rsidRDefault="008513A5" w:rsidP="5B496933">
            <w:pPr>
              <w:rPr>
                <w:b/>
                <w:bCs/>
                <w:sz w:val="20"/>
                <w:szCs w:val="20"/>
              </w:rPr>
            </w:pPr>
          </w:p>
        </w:tc>
        <w:tc>
          <w:tcPr>
            <w:tcW w:w="11070" w:type="dxa"/>
          </w:tcPr>
          <w:p w14:paraId="4FB4A46F" w14:textId="5E99D17B" w:rsidR="008513A5" w:rsidRPr="00310A2F" w:rsidRDefault="64A074F6" w:rsidP="482FE160">
            <w:pPr>
              <w:pStyle w:val="ListParagraph"/>
              <w:numPr>
                <w:ilvl w:val="0"/>
                <w:numId w:val="3"/>
              </w:numPr>
              <w:rPr>
                <w:rStyle w:val="Hyperlink"/>
                <w:color w:val="auto"/>
                <w:sz w:val="20"/>
                <w:szCs w:val="20"/>
              </w:rPr>
            </w:pPr>
            <w:r w:rsidRPr="482FE160">
              <w:rPr>
                <w:sz w:val="20"/>
                <w:szCs w:val="20"/>
              </w:rPr>
              <w:t xml:space="preserve">A </w:t>
            </w:r>
            <w:r w:rsidR="07B889E1" w:rsidRPr="482FE160">
              <w:rPr>
                <w:sz w:val="20"/>
                <w:szCs w:val="20"/>
              </w:rPr>
              <w:t>TANF</w:t>
            </w:r>
            <w:r w:rsidR="63B345F9" w:rsidRPr="482FE160">
              <w:rPr>
                <w:sz w:val="20"/>
                <w:szCs w:val="20"/>
              </w:rPr>
              <w:t xml:space="preserve"> or</w:t>
            </w:r>
            <w:r w:rsidR="12F0C776" w:rsidRPr="482FE160">
              <w:rPr>
                <w:sz w:val="20"/>
                <w:szCs w:val="20"/>
              </w:rPr>
              <w:t xml:space="preserve"> </w:t>
            </w:r>
            <w:r w:rsidR="63B345F9" w:rsidRPr="482FE160">
              <w:rPr>
                <w:sz w:val="20"/>
                <w:szCs w:val="20"/>
              </w:rPr>
              <w:t xml:space="preserve">ETANF </w:t>
            </w:r>
            <w:r w:rsidR="07B889E1" w:rsidRPr="482FE160">
              <w:rPr>
                <w:sz w:val="20"/>
                <w:szCs w:val="20"/>
              </w:rPr>
              <w:t xml:space="preserve">recipient may be eligible for a SPAL if needed </w:t>
            </w:r>
            <w:r w:rsidR="219AA7C5" w:rsidRPr="482FE160">
              <w:rPr>
                <w:sz w:val="20"/>
                <w:szCs w:val="20"/>
              </w:rPr>
              <w:t>for employment or to participate in an approved RESET</w:t>
            </w:r>
            <w:r w:rsidR="4D75B655" w:rsidRPr="482FE160">
              <w:rPr>
                <w:sz w:val="20"/>
                <w:szCs w:val="20"/>
              </w:rPr>
              <w:t xml:space="preserve"> </w:t>
            </w:r>
            <w:r w:rsidR="219AA7C5" w:rsidRPr="482FE160">
              <w:rPr>
                <w:sz w:val="20"/>
                <w:szCs w:val="20"/>
              </w:rPr>
              <w:t>activity.</w:t>
            </w:r>
            <w:r w:rsidR="19F508B6" w:rsidRPr="482FE160">
              <w:rPr>
                <w:sz w:val="20"/>
                <w:szCs w:val="20"/>
              </w:rPr>
              <w:t xml:space="preserve"> </w:t>
            </w:r>
            <w:r w:rsidR="19F508B6" w:rsidRPr="482FE160">
              <w:rPr>
                <w:b/>
                <w:bCs/>
                <w:sz w:val="20"/>
                <w:szCs w:val="20"/>
              </w:rPr>
              <w:t>This includes individuals who</w:t>
            </w:r>
            <w:r w:rsidR="617B567C" w:rsidRPr="482FE160">
              <w:rPr>
                <w:b/>
                <w:bCs/>
                <w:sz w:val="20"/>
                <w:szCs w:val="20"/>
              </w:rPr>
              <w:t xml:space="preserve"> are </w:t>
            </w:r>
            <w:r w:rsidR="3783D28F" w:rsidRPr="482FE160">
              <w:rPr>
                <w:b/>
                <w:bCs/>
                <w:sz w:val="20"/>
                <w:szCs w:val="20"/>
              </w:rPr>
              <w:t>mandatory for MPP or</w:t>
            </w:r>
            <w:r w:rsidR="19F508B6" w:rsidRPr="482FE160">
              <w:rPr>
                <w:b/>
                <w:bCs/>
                <w:sz w:val="20"/>
                <w:szCs w:val="20"/>
              </w:rPr>
              <w:t xml:space="preserve"> are exempt but volunteer for RESET activity</w:t>
            </w:r>
            <w:r w:rsidR="000FD95F" w:rsidRPr="482FE160">
              <w:rPr>
                <w:b/>
                <w:bCs/>
                <w:sz w:val="20"/>
                <w:szCs w:val="20"/>
              </w:rPr>
              <w:t>.</w:t>
            </w:r>
            <w:r w:rsidR="56581E48" w:rsidRPr="482FE160">
              <w:rPr>
                <w:sz w:val="20"/>
                <w:szCs w:val="20"/>
              </w:rPr>
              <w:t xml:space="preserve"> </w:t>
            </w:r>
            <w:hyperlink r:id="rId10" w:anchor="t=135_Employment_and_Training_Requirements%2F135_6_Special_Allowances_for_Supportive_Services.htm">
              <w:r w:rsidR="56581E48" w:rsidRPr="482FE160">
                <w:rPr>
                  <w:rStyle w:val="Hyperlink"/>
                  <w:color w:val="4472C4" w:themeColor="accent1"/>
                  <w:sz w:val="20"/>
                  <w:szCs w:val="20"/>
                </w:rPr>
                <w:t>CAH</w:t>
              </w:r>
            </w:hyperlink>
            <w:r w:rsidR="56581E48" w:rsidRPr="482FE160">
              <w:rPr>
                <w:rStyle w:val="Hyperlink"/>
                <w:color w:val="4472C4" w:themeColor="accent1"/>
                <w:sz w:val="20"/>
                <w:szCs w:val="20"/>
              </w:rPr>
              <w:t xml:space="preserve"> 135.6</w:t>
            </w:r>
            <w:r w:rsidR="56581E48" w:rsidRPr="482FE160">
              <w:rPr>
                <w:color w:val="4472C4" w:themeColor="accent1"/>
                <w:sz w:val="20"/>
                <w:szCs w:val="20"/>
              </w:rPr>
              <w:t xml:space="preserve"> </w:t>
            </w:r>
          </w:p>
          <w:p w14:paraId="42A995B1" w14:textId="26634CE4" w:rsidR="00E01606" w:rsidRPr="00310A2F" w:rsidRDefault="4D75B655" w:rsidP="482FE160">
            <w:pPr>
              <w:pStyle w:val="ListParagraph"/>
              <w:numPr>
                <w:ilvl w:val="0"/>
                <w:numId w:val="3"/>
              </w:numPr>
              <w:rPr>
                <w:rStyle w:val="Hyperlink"/>
                <w:color w:val="auto"/>
                <w:sz w:val="20"/>
                <w:szCs w:val="20"/>
              </w:rPr>
            </w:pPr>
            <w:r w:rsidRPr="482FE160">
              <w:rPr>
                <w:sz w:val="20"/>
                <w:szCs w:val="20"/>
              </w:rPr>
              <w:t>A SNAP recipien</w:t>
            </w:r>
            <w:r w:rsidR="32F6382D" w:rsidRPr="482FE160">
              <w:rPr>
                <w:sz w:val="20"/>
                <w:szCs w:val="20"/>
              </w:rPr>
              <w:t>t</w:t>
            </w:r>
            <w:r w:rsidR="27C0B015" w:rsidRPr="482FE160">
              <w:rPr>
                <w:sz w:val="20"/>
                <w:szCs w:val="20"/>
              </w:rPr>
              <w:t xml:space="preserve"> </w:t>
            </w:r>
            <w:r w:rsidR="56522404" w:rsidRPr="482FE160">
              <w:rPr>
                <w:sz w:val="20"/>
                <w:szCs w:val="20"/>
              </w:rPr>
              <w:t xml:space="preserve">may be eligible for a SPAL if needed to participate in </w:t>
            </w:r>
            <w:r w:rsidR="2A801629" w:rsidRPr="482FE160">
              <w:rPr>
                <w:sz w:val="20"/>
                <w:szCs w:val="20"/>
              </w:rPr>
              <w:t>SNAP E&amp;T</w:t>
            </w:r>
            <w:r w:rsidR="1D06F918" w:rsidRPr="482FE160">
              <w:rPr>
                <w:sz w:val="20"/>
                <w:szCs w:val="20"/>
              </w:rPr>
              <w:t xml:space="preserve"> or the 90-day SNAP retention period</w:t>
            </w:r>
            <w:r w:rsidR="2A801629" w:rsidRPr="482FE160">
              <w:rPr>
                <w:sz w:val="20"/>
                <w:szCs w:val="20"/>
              </w:rPr>
              <w:t>.</w:t>
            </w:r>
            <w:r w:rsidR="2A801629" w:rsidRPr="482FE160">
              <w:rPr>
                <w:color w:val="4472C4" w:themeColor="accent1"/>
                <w:sz w:val="20"/>
                <w:szCs w:val="20"/>
              </w:rPr>
              <w:t xml:space="preserve"> </w:t>
            </w:r>
            <w:hyperlink r:id="rId11" w:anchor="t=535_SNAP_Employment_and_Training%2F535_4_Work_Requirements.htm">
              <w:r w:rsidR="56581E48" w:rsidRPr="482FE160">
                <w:rPr>
                  <w:rStyle w:val="Hyperlink"/>
                  <w:color w:val="4472C4" w:themeColor="accent1"/>
                  <w:sz w:val="20"/>
                  <w:szCs w:val="20"/>
                </w:rPr>
                <w:t>SNAP HB 535.4</w:t>
              </w:r>
            </w:hyperlink>
          </w:p>
          <w:p w14:paraId="21726D6D" w14:textId="49AF325B" w:rsidR="004E3236" w:rsidRDefault="1796DF9D" w:rsidP="482FE160">
            <w:pPr>
              <w:pStyle w:val="ListParagraph"/>
              <w:numPr>
                <w:ilvl w:val="0"/>
                <w:numId w:val="3"/>
              </w:numPr>
              <w:rPr>
                <w:sz w:val="20"/>
                <w:szCs w:val="20"/>
              </w:rPr>
            </w:pPr>
            <w:r w:rsidRPr="482FE160">
              <w:rPr>
                <w:sz w:val="20"/>
                <w:szCs w:val="20"/>
              </w:rPr>
              <w:t xml:space="preserve">An individual who is participating in an approved RESET </w:t>
            </w:r>
            <w:r w:rsidR="39DE37E5" w:rsidRPr="482FE160">
              <w:rPr>
                <w:sz w:val="20"/>
                <w:szCs w:val="20"/>
              </w:rPr>
              <w:t xml:space="preserve">or SNAP E&amp;T </w:t>
            </w:r>
            <w:r w:rsidRPr="482FE160">
              <w:rPr>
                <w:sz w:val="20"/>
                <w:szCs w:val="20"/>
              </w:rPr>
              <w:t xml:space="preserve">activity </w:t>
            </w:r>
            <w:r w:rsidR="5ED70944" w:rsidRPr="482FE160">
              <w:rPr>
                <w:sz w:val="20"/>
                <w:szCs w:val="20"/>
              </w:rPr>
              <w:t>regardless of</w:t>
            </w:r>
            <w:r w:rsidRPr="482FE160">
              <w:rPr>
                <w:sz w:val="20"/>
                <w:szCs w:val="20"/>
              </w:rPr>
              <w:t xml:space="preserve"> </w:t>
            </w:r>
            <w:r w:rsidR="5ED70944" w:rsidRPr="482FE160">
              <w:rPr>
                <w:sz w:val="20"/>
                <w:szCs w:val="20"/>
              </w:rPr>
              <w:t>whether the activity</w:t>
            </w:r>
            <w:r w:rsidRPr="482FE160">
              <w:rPr>
                <w:sz w:val="20"/>
                <w:szCs w:val="20"/>
              </w:rPr>
              <w:t xml:space="preserve"> is </w:t>
            </w:r>
            <w:r w:rsidR="32A24DE9" w:rsidRPr="482FE160">
              <w:rPr>
                <w:sz w:val="20"/>
                <w:szCs w:val="20"/>
              </w:rPr>
              <w:t>remote o</w:t>
            </w:r>
            <w:r w:rsidRPr="482FE160">
              <w:rPr>
                <w:sz w:val="20"/>
                <w:szCs w:val="20"/>
              </w:rPr>
              <w:t>r in</w:t>
            </w:r>
            <w:r w:rsidR="496A1026" w:rsidRPr="482FE160">
              <w:rPr>
                <w:sz w:val="20"/>
                <w:szCs w:val="20"/>
              </w:rPr>
              <w:t>-</w:t>
            </w:r>
            <w:r w:rsidRPr="482FE160">
              <w:rPr>
                <w:sz w:val="20"/>
                <w:szCs w:val="20"/>
              </w:rPr>
              <w:t>person.</w:t>
            </w:r>
          </w:p>
          <w:p w14:paraId="1C79C884" w14:textId="011A0FCD" w:rsidR="002D2749" w:rsidRPr="00873376" w:rsidRDefault="60B960A4" w:rsidP="482FE160">
            <w:pPr>
              <w:pStyle w:val="ListParagraph"/>
              <w:numPr>
                <w:ilvl w:val="0"/>
                <w:numId w:val="3"/>
              </w:numPr>
            </w:pPr>
            <w:r w:rsidRPr="482FE160">
              <w:rPr>
                <w:sz w:val="20"/>
                <w:szCs w:val="20"/>
              </w:rPr>
              <w:t xml:space="preserve">The allowable RESET </w:t>
            </w:r>
            <w:r w:rsidR="571DC42C" w:rsidRPr="482FE160">
              <w:rPr>
                <w:sz w:val="20"/>
                <w:szCs w:val="20"/>
              </w:rPr>
              <w:t xml:space="preserve">or SNAP E&amp;T </w:t>
            </w:r>
            <w:r w:rsidR="07305F42" w:rsidRPr="482FE160">
              <w:rPr>
                <w:sz w:val="20"/>
                <w:szCs w:val="20"/>
              </w:rPr>
              <w:t xml:space="preserve">program </w:t>
            </w:r>
            <w:r w:rsidRPr="482FE160">
              <w:rPr>
                <w:sz w:val="20"/>
                <w:szCs w:val="20"/>
              </w:rPr>
              <w:t>must be listed on the individual’s AMR (PA 1661) or the EDP (</w:t>
            </w:r>
            <w:hyperlink r:id="rId12" w:history="1">
              <w:r w:rsidRPr="48B29567">
                <w:rPr>
                  <w:rStyle w:val="Hyperlink"/>
                  <w:sz w:val="20"/>
                  <w:szCs w:val="20"/>
                </w:rPr>
                <w:t>PA 1531</w:t>
              </w:r>
            </w:hyperlink>
            <w:r w:rsidRPr="482FE160">
              <w:rPr>
                <w:sz w:val="20"/>
                <w:szCs w:val="20"/>
              </w:rPr>
              <w:t>).</w:t>
            </w:r>
          </w:p>
          <w:p w14:paraId="551D2458" w14:textId="1510598F" w:rsidR="006B7E81" w:rsidRPr="00310A2F" w:rsidRDefault="006B7E81" w:rsidP="482FE160">
            <w:pPr>
              <w:pStyle w:val="ListParagraph"/>
              <w:ind w:left="1440"/>
              <w:rPr>
                <w:sz w:val="20"/>
                <w:szCs w:val="20"/>
              </w:rPr>
            </w:pPr>
          </w:p>
        </w:tc>
      </w:tr>
      <w:tr w:rsidR="008513A5" w14:paraId="6DAECB91" w14:textId="77777777" w:rsidTr="292BBD3D">
        <w:trPr>
          <w:trHeight w:val="300"/>
        </w:trPr>
        <w:tc>
          <w:tcPr>
            <w:tcW w:w="4320" w:type="dxa"/>
            <w:shd w:val="clear" w:color="auto" w:fill="D9E2F3" w:themeFill="accent1" w:themeFillTint="33"/>
          </w:tcPr>
          <w:p w14:paraId="0466A022" w14:textId="77777777" w:rsidR="008513A5" w:rsidRPr="00310A2F" w:rsidRDefault="008513A5" w:rsidP="5B496933">
            <w:pPr>
              <w:rPr>
                <w:b/>
                <w:bCs/>
                <w:sz w:val="20"/>
                <w:szCs w:val="20"/>
              </w:rPr>
            </w:pPr>
          </w:p>
          <w:p w14:paraId="7019F39E" w14:textId="77777777" w:rsidR="008513A5" w:rsidRPr="00310A2F" w:rsidRDefault="6CC85696" w:rsidP="5B496933">
            <w:pPr>
              <w:rPr>
                <w:b/>
                <w:bCs/>
                <w:sz w:val="20"/>
                <w:szCs w:val="20"/>
              </w:rPr>
            </w:pPr>
            <w:r w:rsidRPr="5B496933">
              <w:rPr>
                <w:b/>
                <w:bCs/>
                <w:sz w:val="20"/>
                <w:szCs w:val="20"/>
              </w:rPr>
              <w:t>How do individuals know about SPALs?</w:t>
            </w:r>
          </w:p>
          <w:p w14:paraId="2EA3E83D" w14:textId="77777777" w:rsidR="008513A5" w:rsidRPr="00310A2F" w:rsidRDefault="008513A5" w:rsidP="5B496933">
            <w:pPr>
              <w:rPr>
                <w:b/>
                <w:bCs/>
                <w:sz w:val="20"/>
                <w:szCs w:val="20"/>
              </w:rPr>
            </w:pPr>
          </w:p>
        </w:tc>
        <w:tc>
          <w:tcPr>
            <w:tcW w:w="11070" w:type="dxa"/>
          </w:tcPr>
          <w:p w14:paraId="51A666C8" w14:textId="77777777" w:rsidR="00300A20" w:rsidRDefault="600E00A3" w:rsidP="5B496933">
            <w:pPr>
              <w:pStyle w:val="ListParagraph"/>
              <w:numPr>
                <w:ilvl w:val="0"/>
                <w:numId w:val="2"/>
              </w:numPr>
            </w:pPr>
            <w:r w:rsidRPr="5B496933">
              <w:rPr>
                <w:sz w:val="20"/>
                <w:szCs w:val="20"/>
              </w:rPr>
              <w:t>It is the responsibility of the CAO to inform the individual of the avail</w:t>
            </w:r>
            <w:r w:rsidR="732F8516" w:rsidRPr="5B496933">
              <w:rPr>
                <w:sz w:val="20"/>
                <w:szCs w:val="20"/>
              </w:rPr>
              <w:t>ability of SPALs orally and in writing</w:t>
            </w:r>
            <w:r w:rsidR="47953FEE" w:rsidRPr="5B496933">
              <w:rPr>
                <w:sz w:val="20"/>
                <w:szCs w:val="20"/>
              </w:rPr>
              <w:t xml:space="preserve"> at application, renewal, or when the AMR/EDP is created or updated</w:t>
            </w:r>
            <w:r w:rsidR="732F8516" w:rsidRPr="5B496933">
              <w:rPr>
                <w:sz w:val="20"/>
                <w:szCs w:val="20"/>
              </w:rPr>
              <w:t xml:space="preserve">. </w:t>
            </w:r>
          </w:p>
          <w:p w14:paraId="61113F1B" w14:textId="542DF565" w:rsidR="00581E51" w:rsidRPr="00310A2F" w:rsidRDefault="732F8516" w:rsidP="5B496933">
            <w:pPr>
              <w:pStyle w:val="ListParagraph"/>
              <w:numPr>
                <w:ilvl w:val="0"/>
                <w:numId w:val="2"/>
              </w:numPr>
            </w:pPr>
            <w:r w:rsidRPr="5B496933">
              <w:rPr>
                <w:sz w:val="20"/>
                <w:szCs w:val="20"/>
              </w:rPr>
              <w:t>The CAO is to inform the individual that the SPAL</w:t>
            </w:r>
            <w:r w:rsidR="728E8DDE" w:rsidRPr="5B496933">
              <w:rPr>
                <w:sz w:val="20"/>
                <w:szCs w:val="20"/>
              </w:rPr>
              <w:t>s are to support participation in approved E&amp;T activities</w:t>
            </w:r>
            <w:r w:rsidR="42341794" w:rsidRPr="5B496933">
              <w:rPr>
                <w:sz w:val="20"/>
                <w:szCs w:val="20"/>
              </w:rPr>
              <w:t>.</w:t>
            </w:r>
          </w:p>
        </w:tc>
      </w:tr>
      <w:tr w:rsidR="008513A5" w14:paraId="553A203D" w14:textId="77777777" w:rsidTr="292BBD3D">
        <w:trPr>
          <w:trHeight w:val="2925"/>
        </w:trPr>
        <w:tc>
          <w:tcPr>
            <w:tcW w:w="4320" w:type="dxa"/>
            <w:shd w:val="clear" w:color="auto" w:fill="D9E2F3" w:themeFill="accent1" w:themeFillTint="33"/>
          </w:tcPr>
          <w:p w14:paraId="65C474EE" w14:textId="77777777" w:rsidR="008513A5" w:rsidRPr="00310A2F" w:rsidRDefault="008513A5" w:rsidP="5B496933">
            <w:pPr>
              <w:rPr>
                <w:b/>
                <w:bCs/>
                <w:sz w:val="20"/>
                <w:szCs w:val="20"/>
              </w:rPr>
            </w:pPr>
          </w:p>
          <w:p w14:paraId="3CC6C705" w14:textId="77777777" w:rsidR="008513A5" w:rsidRPr="00310A2F" w:rsidRDefault="6CC85696" w:rsidP="5B496933">
            <w:pPr>
              <w:rPr>
                <w:b/>
                <w:bCs/>
                <w:sz w:val="20"/>
                <w:szCs w:val="20"/>
              </w:rPr>
            </w:pPr>
            <w:r w:rsidRPr="5B496933">
              <w:rPr>
                <w:b/>
                <w:bCs/>
                <w:sz w:val="20"/>
                <w:szCs w:val="20"/>
              </w:rPr>
              <w:t>When is an individual eligible for SPALs?</w:t>
            </w:r>
          </w:p>
          <w:p w14:paraId="30CDEE9F" w14:textId="77777777" w:rsidR="008513A5" w:rsidRPr="00310A2F" w:rsidRDefault="008513A5" w:rsidP="5B496933">
            <w:pPr>
              <w:rPr>
                <w:b/>
                <w:bCs/>
                <w:sz w:val="20"/>
                <w:szCs w:val="20"/>
              </w:rPr>
            </w:pPr>
          </w:p>
        </w:tc>
        <w:tc>
          <w:tcPr>
            <w:tcW w:w="11070" w:type="dxa"/>
          </w:tcPr>
          <w:p w14:paraId="1E5571F4" w14:textId="38BB578D" w:rsidR="00AA6340" w:rsidRPr="004444D0" w:rsidRDefault="214340D4" w:rsidP="482FE160">
            <w:pPr>
              <w:pStyle w:val="ListParagraph"/>
              <w:numPr>
                <w:ilvl w:val="0"/>
                <w:numId w:val="1"/>
              </w:numPr>
              <w:rPr>
                <w:b/>
                <w:bCs/>
                <w:sz w:val="20"/>
                <w:szCs w:val="20"/>
              </w:rPr>
            </w:pPr>
            <w:r w:rsidRPr="482FE160">
              <w:rPr>
                <w:sz w:val="20"/>
                <w:szCs w:val="20"/>
              </w:rPr>
              <w:t xml:space="preserve">After the individual has agreed to participate </w:t>
            </w:r>
            <w:r w:rsidR="01855AA2" w:rsidRPr="482FE160">
              <w:rPr>
                <w:sz w:val="20"/>
                <w:szCs w:val="20"/>
              </w:rPr>
              <w:t>or is participating in an approved RESET</w:t>
            </w:r>
            <w:r w:rsidR="26B3D653" w:rsidRPr="482FE160">
              <w:rPr>
                <w:sz w:val="20"/>
                <w:szCs w:val="20"/>
              </w:rPr>
              <w:t xml:space="preserve"> or SNAP E&amp;T</w:t>
            </w:r>
            <w:r w:rsidR="01855AA2" w:rsidRPr="482FE160">
              <w:rPr>
                <w:sz w:val="20"/>
                <w:szCs w:val="20"/>
              </w:rPr>
              <w:t xml:space="preserve"> activity </w:t>
            </w:r>
            <w:r w:rsidR="7FBA0F35" w:rsidRPr="482FE160">
              <w:rPr>
                <w:sz w:val="20"/>
                <w:szCs w:val="20"/>
              </w:rPr>
              <w:t xml:space="preserve">on the AMR/EDP. </w:t>
            </w:r>
            <w:r w:rsidR="7FBA0F35" w:rsidRPr="482FE160">
              <w:rPr>
                <w:b/>
                <w:bCs/>
                <w:sz w:val="20"/>
                <w:szCs w:val="20"/>
              </w:rPr>
              <w:t xml:space="preserve">The </w:t>
            </w:r>
            <w:r w:rsidR="3486B9A4" w:rsidRPr="482FE160">
              <w:rPr>
                <w:b/>
                <w:bCs/>
                <w:sz w:val="20"/>
                <w:szCs w:val="20"/>
              </w:rPr>
              <w:t xml:space="preserve">individual must </w:t>
            </w:r>
            <w:r w:rsidR="458A16FA" w:rsidRPr="482FE160">
              <w:rPr>
                <w:b/>
                <w:bCs/>
                <w:sz w:val="20"/>
                <w:szCs w:val="20"/>
              </w:rPr>
              <w:t xml:space="preserve">be open in the correct project on the ETP Enrollment </w:t>
            </w:r>
            <w:r w:rsidR="7225588F" w:rsidRPr="482FE160">
              <w:rPr>
                <w:b/>
                <w:bCs/>
                <w:sz w:val="20"/>
                <w:szCs w:val="20"/>
              </w:rPr>
              <w:t xml:space="preserve">screen in eCIS. SNAP recipients must have the correct </w:t>
            </w:r>
            <w:r w:rsidR="341D19AC" w:rsidRPr="482FE160">
              <w:rPr>
                <w:b/>
                <w:bCs/>
                <w:sz w:val="20"/>
                <w:szCs w:val="20"/>
              </w:rPr>
              <w:t>E&amp;T activity open.</w:t>
            </w:r>
          </w:p>
          <w:p w14:paraId="6A34E4B1" w14:textId="2200D43A" w:rsidR="0065077E" w:rsidRPr="007B7052" w:rsidRDefault="1F7B8AC9" w:rsidP="482FE160">
            <w:pPr>
              <w:pStyle w:val="ListParagraph"/>
              <w:numPr>
                <w:ilvl w:val="0"/>
                <w:numId w:val="1"/>
              </w:numPr>
              <w:rPr>
                <w:sz w:val="20"/>
                <w:szCs w:val="20"/>
              </w:rPr>
            </w:pPr>
            <w:r w:rsidRPr="482FE160">
              <w:rPr>
                <w:sz w:val="20"/>
                <w:szCs w:val="20"/>
              </w:rPr>
              <w:t xml:space="preserve">An individual who is </w:t>
            </w:r>
            <w:r w:rsidR="52BCD8C4" w:rsidRPr="482FE160">
              <w:rPr>
                <w:sz w:val="20"/>
                <w:szCs w:val="20"/>
              </w:rPr>
              <w:t>employed</w:t>
            </w:r>
            <w:r w:rsidRPr="482FE160">
              <w:rPr>
                <w:sz w:val="20"/>
                <w:szCs w:val="20"/>
              </w:rPr>
              <w:t xml:space="preserve"> and </w:t>
            </w:r>
            <w:r w:rsidR="366F378B" w:rsidRPr="482FE160">
              <w:rPr>
                <w:sz w:val="20"/>
                <w:szCs w:val="20"/>
              </w:rPr>
              <w:t>TANF/RCA benefit</w:t>
            </w:r>
            <w:r w:rsidR="52BCD8C4" w:rsidRPr="482FE160">
              <w:rPr>
                <w:sz w:val="20"/>
                <w:szCs w:val="20"/>
              </w:rPr>
              <w:t xml:space="preserve"> is still open</w:t>
            </w:r>
            <w:r w:rsidRPr="482FE160">
              <w:rPr>
                <w:sz w:val="20"/>
                <w:szCs w:val="20"/>
              </w:rPr>
              <w:t>.</w:t>
            </w:r>
          </w:p>
          <w:p w14:paraId="38BB3A3A" w14:textId="71918EB5" w:rsidR="009E54CF" w:rsidRPr="007B7052" w:rsidRDefault="57D10C4E" w:rsidP="482FE160">
            <w:pPr>
              <w:pStyle w:val="ListParagraph"/>
              <w:numPr>
                <w:ilvl w:val="0"/>
                <w:numId w:val="1"/>
              </w:numPr>
              <w:rPr>
                <w:sz w:val="20"/>
                <w:szCs w:val="20"/>
              </w:rPr>
            </w:pPr>
            <w:r w:rsidRPr="482FE160">
              <w:rPr>
                <w:sz w:val="20"/>
                <w:szCs w:val="20"/>
              </w:rPr>
              <w:t xml:space="preserve">An individual who is </w:t>
            </w:r>
            <w:r w:rsidR="1B0480EE" w:rsidRPr="482FE160">
              <w:rPr>
                <w:sz w:val="20"/>
                <w:szCs w:val="20"/>
              </w:rPr>
              <w:t>participating in the 90-day SNAP retention period, regardless of whether SNAP is still open.</w:t>
            </w:r>
          </w:p>
          <w:p w14:paraId="31C23017" w14:textId="67C276EC" w:rsidR="00EB457C" w:rsidRPr="00310A2F" w:rsidRDefault="1D0E9804" w:rsidP="482FE160">
            <w:pPr>
              <w:pStyle w:val="ListParagraph"/>
              <w:numPr>
                <w:ilvl w:val="0"/>
                <w:numId w:val="1"/>
              </w:numPr>
              <w:rPr>
                <w:sz w:val="20"/>
                <w:szCs w:val="20"/>
              </w:rPr>
            </w:pPr>
            <w:r w:rsidRPr="482FE160">
              <w:rPr>
                <w:sz w:val="20"/>
                <w:szCs w:val="20"/>
              </w:rPr>
              <w:t xml:space="preserve">The item or service is required to support participation in </w:t>
            </w:r>
            <w:r w:rsidR="5D848D2D" w:rsidRPr="482FE160">
              <w:rPr>
                <w:sz w:val="20"/>
                <w:szCs w:val="20"/>
              </w:rPr>
              <w:t xml:space="preserve">the </w:t>
            </w:r>
            <w:r w:rsidRPr="482FE160">
              <w:rPr>
                <w:sz w:val="20"/>
                <w:szCs w:val="20"/>
              </w:rPr>
              <w:t>employment or an approved activity.</w:t>
            </w:r>
          </w:p>
          <w:p w14:paraId="069533F1" w14:textId="7AD4ECD2" w:rsidR="00EB457C" w:rsidRPr="00310A2F" w:rsidRDefault="1D0E9804" w:rsidP="482FE160">
            <w:pPr>
              <w:pStyle w:val="ListParagraph"/>
              <w:numPr>
                <w:ilvl w:val="0"/>
                <w:numId w:val="1"/>
              </w:numPr>
              <w:rPr>
                <w:sz w:val="20"/>
                <w:szCs w:val="20"/>
              </w:rPr>
            </w:pPr>
            <w:r w:rsidRPr="482FE160">
              <w:rPr>
                <w:sz w:val="20"/>
                <w:szCs w:val="20"/>
              </w:rPr>
              <w:t>The item or service is not available from another source or at no cost to the individual.</w:t>
            </w:r>
          </w:p>
          <w:p w14:paraId="1022E68A" w14:textId="4A552C19" w:rsidR="00EB457C" w:rsidRPr="00310A2F" w:rsidRDefault="1D0E9804" w:rsidP="482FE160">
            <w:pPr>
              <w:pStyle w:val="ListParagraph"/>
              <w:numPr>
                <w:ilvl w:val="0"/>
                <w:numId w:val="1"/>
              </w:numPr>
              <w:rPr>
                <w:sz w:val="20"/>
                <w:szCs w:val="20"/>
              </w:rPr>
            </w:pPr>
            <w:r w:rsidRPr="482FE160">
              <w:rPr>
                <w:sz w:val="20"/>
                <w:szCs w:val="20"/>
              </w:rPr>
              <w:t>The individual does not already have the item.</w:t>
            </w:r>
          </w:p>
          <w:p w14:paraId="30EC6F9F" w14:textId="56E82997" w:rsidR="00EB457C" w:rsidRPr="00310A2F" w:rsidRDefault="1D0E9804" w:rsidP="482FE160">
            <w:pPr>
              <w:pStyle w:val="ListParagraph"/>
              <w:numPr>
                <w:ilvl w:val="0"/>
                <w:numId w:val="1"/>
              </w:numPr>
              <w:rPr>
                <w:sz w:val="20"/>
                <w:szCs w:val="20"/>
              </w:rPr>
            </w:pPr>
            <w:r w:rsidRPr="482FE160">
              <w:rPr>
                <w:sz w:val="20"/>
                <w:szCs w:val="20"/>
              </w:rPr>
              <w:t xml:space="preserve">The item or service has not already been paid for. </w:t>
            </w:r>
          </w:p>
          <w:p w14:paraId="354942A9" w14:textId="7528AD8F" w:rsidR="00EB457C" w:rsidRPr="00310A2F" w:rsidRDefault="2DDB1053" w:rsidP="482FE160">
            <w:pPr>
              <w:pStyle w:val="ListParagraph"/>
              <w:numPr>
                <w:ilvl w:val="0"/>
                <w:numId w:val="1"/>
              </w:numPr>
            </w:pPr>
            <w:r w:rsidRPr="482FE160">
              <w:rPr>
                <w:b/>
                <w:bCs/>
                <w:sz w:val="20"/>
                <w:szCs w:val="20"/>
              </w:rPr>
              <w:t xml:space="preserve">There will not be a reimbursement for a SPAL unless there are instances where the issuance was delayed by the CAO or a third </w:t>
            </w:r>
            <w:r w:rsidR="00341AB3" w:rsidRPr="482FE160">
              <w:rPr>
                <w:b/>
                <w:bCs/>
                <w:sz w:val="20"/>
                <w:szCs w:val="20"/>
              </w:rPr>
              <w:t>party.</w:t>
            </w:r>
            <w:r w:rsidR="00341AB3" w:rsidRPr="482FE160">
              <w:rPr>
                <w:sz w:val="20"/>
                <w:szCs w:val="20"/>
              </w:rPr>
              <w:t xml:space="preserve"> Participation</w:t>
            </w:r>
            <w:r w:rsidR="1D0E9804" w:rsidRPr="482FE160">
              <w:rPr>
                <w:sz w:val="20"/>
                <w:szCs w:val="20"/>
              </w:rPr>
              <w:t xml:space="preserve"> is not possible without the item or service. </w:t>
            </w:r>
          </w:p>
          <w:p w14:paraId="67482180" w14:textId="2B1C537B" w:rsidR="00DF7DD2" w:rsidRPr="00310A2F" w:rsidRDefault="2E1F7BF1" w:rsidP="00087F6B">
            <w:pPr>
              <w:rPr>
                <w:sz w:val="20"/>
                <w:szCs w:val="20"/>
              </w:rPr>
            </w:pPr>
            <w:r w:rsidRPr="292BBD3D">
              <w:rPr>
                <w:sz w:val="20"/>
                <w:szCs w:val="20"/>
              </w:rPr>
              <w:t xml:space="preserve">Individuals </w:t>
            </w:r>
            <w:r w:rsidR="0665430B" w:rsidRPr="292BBD3D">
              <w:rPr>
                <w:sz w:val="20"/>
                <w:szCs w:val="20"/>
              </w:rPr>
              <w:t xml:space="preserve">may still be eligible for SPALs up to the </w:t>
            </w:r>
            <w:r w:rsidR="00D708C0" w:rsidRPr="292BBD3D">
              <w:rPr>
                <w:sz w:val="20"/>
                <w:szCs w:val="20"/>
              </w:rPr>
              <w:t xml:space="preserve">day </w:t>
            </w:r>
            <w:r w:rsidR="0665430B" w:rsidRPr="292BBD3D">
              <w:rPr>
                <w:sz w:val="20"/>
                <w:szCs w:val="20"/>
              </w:rPr>
              <w:t>TANF</w:t>
            </w:r>
            <w:r w:rsidR="64DFBF61" w:rsidRPr="292BBD3D">
              <w:rPr>
                <w:sz w:val="20"/>
                <w:szCs w:val="20"/>
              </w:rPr>
              <w:t>/RCA</w:t>
            </w:r>
            <w:r w:rsidR="0665430B" w:rsidRPr="292BBD3D">
              <w:rPr>
                <w:sz w:val="20"/>
                <w:szCs w:val="20"/>
              </w:rPr>
              <w:t xml:space="preserve"> benefits</w:t>
            </w:r>
            <w:r w:rsidR="00D708C0" w:rsidRPr="292BBD3D">
              <w:rPr>
                <w:sz w:val="20"/>
                <w:szCs w:val="20"/>
              </w:rPr>
              <w:t xml:space="preserve"> close</w:t>
            </w:r>
            <w:r w:rsidR="64DFBF61" w:rsidRPr="292BBD3D">
              <w:rPr>
                <w:sz w:val="20"/>
                <w:szCs w:val="20"/>
              </w:rPr>
              <w:t xml:space="preserve"> or 90 days of SNAP retention.</w:t>
            </w:r>
          </w:p>
        </w:tc>
      </w:tr>
      <w:tr w:rsidR="008513A5" w14:paraId="1F889E1D" w14:textId="77777777" w:rsidTr="292BBD3D">
        <w:trPr>
          <w:trHeight w:val="300"/>
        </w:trPr>
        <w:tc>
          <w:tcPr>
            <w:tcW w:w="4320" w:type="dxa"/>
            <w:shd w:val="clear" w:color="auto" w:fill="D9E2F3" w:themeFill="accent1" w:themeFillTint="33"/>
          </w:tcPr>
          <w:p w14:paraId="31F39DDA" w14:textId="77777777" w:rsidR="008513A5" w:rsidRPr="00310A2F" w:rsidRDefault="008513A5" w:rsidP="5B496933">
            <w:pPr>
              <w:rPr>
                <w:b/>
                <w:bCs/>
                <w:sz w:val="20"/>
                <w:szCs w:val="20"/>
              </w:rPr>
            </w:pPr>
          </w:p>
          <w:p w14:paraId="6F34C717" w14:textId="257298E3" w:rsidR="008513A5" w:rsidRPr="00310A2F" w:rsidRDefault="6CC85696" w:rsidP="5B496933">
            <w:pPr>
              <w:rPr>
                <w:b/>
                <w:bCs/>
                <w:sz w:val="20"/>
                <w:szCs w:val="20"/>
              </w:rPr>
            </w:pPr>
            <w:r w:rsidRPr="5B496933">
              <w:rPr>
                <w:b/>
                <w:bCs/>
                <w:sz w:val="20"/>
                <w:szCs w:val="20"/>
              </w:rPr>
              <w:t>What is the timeframe for issuing SPALs?</w:t>
            </w:r>
          </w:p>
        </w:tc>
        <w:tc>
          <w:tcPr>
            <w:tcW w:w="11070" w:type="dxa"/>
          </w:tcPr>
          <w:p w14:paraId="30E83515" w14:textId="78801F32" w:rsidR="008513A5" w:rsidRPr="00310A2F" w:rsidRDefault="6660DA10" w:rsidP="00EB457C">
            <w:pPr>
              <w:pStyle w:val="ListParagraph"/>
              <w:numPr>
                <w:ilvl w:val="0"/>
                <w:numId w:val="8"/>
              </w:numPr>
              <w:rPr>
                <w:sz w:val="20"/>
                <w:szCs w:val="20"/>
              </w:rPr>
            </w:pPr>
            <w:r w:rsidRPr="482FE160">
              <w:rPr>
                <w:sz w:val="20"/>
                <w:szCs w:val="20"/>
              </w:rPr>
              <w:t xml:space="preserve">SPALs are issued in advance of the need for the item or service to enable participation in employment or an approved RESET </w:t>
            </w:r>
            <w:r w:rsidR="418C0735" w:rsidRPr="482FE160">
              <w:rPr>
                <w:sz w:val="20"/>
                <w:szCs w:val="20"/>
              </w:rPr>
              <w:t xml:space="preserve">or SNAP E&amp;T </w:t>
            </w:r>
            <w:r w:rsidRPr="482FE160">
              <w:rPr>
                <w:sz w:val="20"/>
                <w:szCs w:val="20"/>
              </w:rPr>
              <w:t>activity.</w:t>
            </w:r>
          </w:p>
          <w:p w14:paraId="53EBBEF3" w14:textId="63192899" w:rsidR="00EB457C" w:rsidRPr="00310A2F" w:rsidRDefault="477A44F9" w:rsidP="00EB457C">
            <w:pPr>
              <w:pStyle w:val="ListParagraph"/>
              <w:numPr>
                <w:ilvl w:val="0"/>
                <w:numId w:val="8"/>
              </w:numPr>
              <w:rPr>
                <w:sz w:val="20"/>
                <w:szCs w:val="20"/>
              </w:rPr>
            </w:pPr>
            <w:r w:rsidRPr="482FE160">
              <w:rPr>
                <w:sz w:val="20"/>
                <w:szCs w:val="20"/>
              </w:rPr>
              <w:t xml:space="preserve">When verification is received within five calendar days, payment is authorized no later than ten </w:t>
            </w:r>
            <w:r w:rsidR="055962D8" w:rsidRPr="482FE160">
              <w:rPr>
                <w:sz w:val="20"/>
                <w:szCs w:val="20"/>
              </w:rPr>
              <w:t xml:space="preserve">calendar </w:t>
            </w:r>
            <w:r w:rsidRPr="482FE160">
              <w:rPr>
                <w:sz w:val="20"/>
                <w:szCs w:val="20"/>
              </w:rPr>
              <w:t>days after the date of request</w:t>
            </w:r>
            <w:r w:rsidR="6EA2AF6E" w:rsidRPr="482FE160">
              <w:rPr>
                <w:sz w:val="20"/>
                <w:szCs w:val="20"/>
              </w:rPr>
              <w:t>.</w:t>
            </w:r>
          </w:p>
          <w:p w14:paraId="6D28226C" w14:textId="761B6B37" w:rsidR="00EB457C" w:rsidRPr="00310A2F" w:rsidRDefault="00EB457C" w:rsidP="00EB457C">
            <w:pPr>
              <w:pStyle w:val="ListParagraph"/>
              <w:numPr>
                <w:ilvl w:val="0"/>
                <w:numId w:val="8"/>
              </w:numPr>
              <w:rPr>
                <w:sz w:val="20"/>
                <w:szCs w:val="20"/>
              </w:rPr>
            </w:pPr>
            <w:r w:rsidRPr="00310A2F">
              <w:rPr>
                <w:sz w:val="20"/>
                <w:szCs w:val="20"/>
              </w:rPr>
              <w:t>When verification is received after five calendar days, payment is authorized no later than fiv</w:t>
            </w:r>
            <w:r w:rsidR="00631BED" w:rsidRPr="00310A2F">
              <w:rPr>
                <w:sz w:val="20"/>
                <w:szCs w:val="20"/>
              </w:rPr>
              <w:t>e calendar days after the receipt of verification.</w:t>
            </w:r>
          </w:p>
          <w:p w14:paraId="56C6B132" w14:textId="3D62C092" w:rsidR="00631BED" w:rsidRPr="00310A2F" w:rsidRDefault="6EA2AF6E" w:rsidP="00EB457C">
            <w:pPr>
              <w:pStyle w:val="ListParagraph"/>
              <w:numPr>
                <w:ilvl w:val="0"/>
                <w:numId w:val="8"/>
              </w:numPr>
              <w:rPr>
                <w:sz w:val="20"/>
                <w:szCs w:val="20"/>
              </w:rPr>
            </w:pPr>
            <w:r w:rsidRPr="482FE160">
              <w:rPr>
                <w:sz w:val="20"/>
                <w:szCs w:val="20"/>
              </w:rPr>
              <w:t xml:space="preserve">A notice of decision must be sent within 15 </w:t>
            </w:r>
            <w:r w:rsidR="4940E308" w:rsidRPr="482FE160">
              <w:rPr>
                <w:sz w:val="20"/>
                <w:szCs w:val="20"/>
              </w:rPr>
              <w:t xml:space="preserve">calendar </w:t>
            </w:r>
            <w:r w:rsidRPr="482FE160">
              <w:rPr>
                <w:sz w:val="20"/>
                <w:szCs w:val="20"/>
              </w:rPr>
              <w:t>days of an individual’s request for the SPAL.</w:t>
            </w:r>
          </w:p>
        </w:tc>
      </w:tr>
      <w:tr w:rsidR="008513A5" w14:paraId="30190591" w14:textId="77777777" w:rsidTr="292BBD3D">
        <w:trPr>
          <w:trHeight w:val="300"/>
        </w:trPr>
        <w:tc>
          <w:tcPr>
            <w:tcW w:w="4320" w:type="dxa"/>
            <w:shd w:val="clear" w:color="auto" w:fill="D9E2F3" w:themeFill="accent1" w:themeFillTint="33"/>
          </w:tcPr>
          <w:p w14:paraId="7960C9B7" w14:textId="3041AE27" w:rsidR="008513A5" w:rsidRPr="00310A2F" w:rsidRDefault="6CC85696" w:rsidP="5B496933">
            <w:pPr>
              <w:rPr>
                <w:b/>
                <w:bCs/>
                <w:sz w:val="20"/>
                <w:szCs w:val="20"/>
              </w:rPr>
            </w:pPr>
            <w:r w:rsidRPr="5B496933">
              <w:rPr>
                <w:b/>
                <w:bCs/>
                <w:sz w:val="20"/>
                <w:szCs w:val="20"/>
              </w:rPr>
              <w:lastRenderedPageBreak/>
              <w:t>How does the CAO know that the SPAL is required</w:t>
            </w:r>
          </w:p>
        </w:tc>
        <w:tc>
          <w:tcPr>
            <w:tcW w:w="11070" w:type="dxa"/>
          </w:tcPr>
          <w:p w14:paraId="01CBBD4D" w14:textId="06CFFE70" w:rsidR="3B7EF943" w:rsidRDefault="4CA4E0CD" w:rsidP="48B29567">
            <w:pPr>
              <w:pStyle w:val="ListParagraph"/>
              <w:numPr>
                <w:ilvl w:val="0"/>
                <w:numId w:val="9"/>
              </w:numPr>
              <w:rPr>
                <w:sz w:val="20"/>
                <w:szCs w:val="20"/>
              </w:rPr>
            </w:pPr>
            <w:r w:rsidRPr="482FE160">
              <w:rPr>
                <w:sz w:val="20"/>
                <w:szCs w:val="20"/>
              </w:rPr>
              <w:t xml:space="preserve">The SPAL Verification form </w:t>
            </w:r>
            <w:hyperlink r:id="rId13">
              <w:r w:rsidRPr="482FE160">
                <w:rPr>
                  <w:rStyle w:val="Hyperlink"/>
                  <w:sz w:val="20"/>
                  <w:szCs w:val="20"/>
                </w:rPr>
                <w:t>(PA 1883</w:t>
              </w:r>
            </w:hyperlink>
            <w:r w:rsidRPr="482FE160">
              <w:rPr>
                <w:rStyle w:val="Hyperlink"/>
                <w:sz w:val="20"/>
                <w:szCs w:val="20"/>
              </w:rPr>
              <w:t>)</w:t>
            </w:r>
            <w:r w:rsidRPr="482FE160">
              <w:rPr>
                <w:sz w:val="20"/>
                <w:szCs w:val="20"/>
              </w:rPr>
              <w:t xml:space="preserve"> must be used</w:t>
            </w:r>
            <w:r w:rsidR="63A3EF57" w:rsidRPr="482FE160">
              <w:rPr>
                <w:sz w:val="20"/>
                <w:szCs w:val="20"/>
              </w:rPr>
              <w:t xml:space="preserve"> and </w:t>
            </w:r>
            <w:r w:rsidR="00C87B8F" w:rsidRPr="482FE160">
              <w:rPr>
                <w:sz w:val="20"/>
                <w:szCs w:val="20"/>
              </w:rPr>
              <w:t xml:space="preserve">is </w:t>
            </w:r>
            <w:r w:rsidR="63A3EF57" w:rsidRPr="482FE160">
              <w:rPr>
                <w:sz w:val="20"/>
                <w:szCs w:val="20"/>
              </w:rPr>
              <w:t>only needed once per SPAL request type</w:t>
            </w:r>
          </w:p>
          <w:p w14:paraId="218CA8DF" w14:textId="0AAAC1E1" w:rsidR="1A648738" w:rsidRDefault="0E6830C6" w:rsidP="48B29567">
            <w:pPr>
              <w:pStyle w:val="ListParagraph"/>
              <w:numPr>
                <w:ilvl w:val="0"/>
                <w:numId w:val="9"/>
              </w:numPr>
              <w:rPr>
                <w:sz w:val="20"/>
                <w:szCs w:val="20"/>
              </w:rPr>
            </w:pPr>
            <w:r w:rsidRPr="482FE160">
              <w:rPr>
                <w:sz w:val="20"/>
                <w:szCs w:val="20"/>
              </w:rPr>
              <w:t>The SPAL Verification form can be completed and submitted by an E&amp;T provider along with necessary verification</w:t>
            </w:r>
            <w:r w:rsidR="4B0680DC" w:rsidRPr="482FE160">
              <w:rPr>
                <w:sz w:val="20"/>
                <w:szCs w:val="20"/>
              </w:rPr>
              <w:t xml:space="preserve"> such as estimates and confirmation of need</w:t>
            </w:r>
            <w:r w:rsidR="1C4601C2" w:rsidRPr="482FE160">
              <w:rPr>
                <w:sz w:val="20"/>
                <w:szCs w:val="20"/>
              </w:rPr>
              <w:t>.</w:t>
            </w:r>
          </w:p>
          <w:p w14:paraId="0D5F3C1A" w14:textId="6BAC2E8D" w:rsidR="3B7EF943" w:rsidRDefault="4CA4E0CD" w:rsidP="48B29567">
            <w:pPr>
              <w:pStyle w:val="ListParagraph"/>
              <w:numPr>
                <w:ilvl w:val="0"/>
                <w:numId w:val="9"/>
              </w:numPr>
              <w:rPr>
                <w:sz w:val="20"/>
                <w:szCs w:val="20"/>
              </w:rPr>
            </w:pPr>
            <w:r w:rsidRPr="482FE160">
              <w:rPr>
                <w:sz w:val="20"/>
                <w:szCs w:val="20"/>
              </w:rPr>
              <w:t>The individual may provide other verification.</w:t>
            </w:r>
          </w:p>
          <w:p w14:paraId="112769F8" w14:textId="62D3FC9A" w:rsidR="00631BED" w:rsidRPr="00310A2F" w:rsidRDefault="3B7EF943" w:rsidP="00631BED">
            <w:pPr>
              <w:pStyle w:val="ListParagraph"/>
              <w:numPr>
                <w:ilvl w:val="0"/>
                <w:numId w:val="9"/>
              </w:numPr>
              <w:rPr>
                <w:sz w:val="20"/>
                <w:szCs w:val="20"/>
              </w:rPr>
            </w:pPr>
            <w:r w:rsidRPr="48B29567">
              <w:rPr>
                <w:sz w:val="20"/>
                <w:szCs w:val="20"/>
              </w:rPr>
              <w:t>The CAO may make collateral contact</w:t>
            </w:r>
          </w:p>
        </w:tc>
      </w:tr>
      <w:tr w:rsidR="008513A5" w14:paraId="4929CCA7" w14:textId="77777777" w:rsidTr="292BBD3D">
        <w:trPr>
          <w:trHeight w:val="300"/>
        </w:trPr>
        <w:tc>
          <w:tcPr>
            <w:tcW w:w="4320" w:type="dxa"/>
            <w:shd w:val="clear" w:color="auto" w:fill="D9E2F3" w:themeFill="accent1" w:themeFillTint="33"/>
          </w:tcPr>
          <w:p w14:paraId="4AF7678A" w14:textId="77777777" w:rsidR="008513A5" w:rsidRPr="00310A2F" w:rsidRDefault="6CC85696" w:rsidP="5B496933">
            <w:pPr>
              <w:rPr>
                <w:b/>
                <w:bCs/>
                <w:sz w:val="20"/>
                <w:szCs w:val="20"/>
              </w:rPr>
            </w:pPr>
            <w:r w:rsidRPr="5B496933">
              <w:rPr>
                <w:b/>
                <w:bCs/>
                <w:sz w:val="20"/>
                <w:szCs w:val="20"/>
              </w:rPr>
              <w:t>How does the CAO know the amount to issue for the SPAL?</w:t>
            </w:r>
          </w:p>
          <w:p w14:paraId="104BE723" w14:textId="77777777" w:rsidR="008513A5" w:rsidRPr="00310A2F" w:rsidRDefault="008513A5" w:rsidP="5B496933">
            <w:pPr>
              <w:rPr>
                <w:b/>
                <w:bCs/>
                <w:sz w:val="20"/>
                <w:szCs w:val="20"/>
              </w:rPr>
            </w:pPr>
          </w:p>
        </w:tc>
        <w:tc>
          <w:tcPr>
            <w:tcW w:w="11070" w:type="dxa"/>
          </w:tcPr>
          <w:p w14:paraId="51A3C90C" w14:textId="6003FCA5" w:rsidR="00A339FE" w:rsidRDefault="4CA4E0CD" w:rsidP="482FE160">
            <w:pPr>
              <w:pStyle w:val="ListParagraph"/>
              <w:numPr>
                <w:ilvl w:val="0"/>
                <w:numId w:val="10"/>
              </w:numPr>
              <w:rPr>
                <w:sz w:val="20"/>
                <w:szCs w:val="20"/>
              </w:rPr>
            </w:pPr>
            <w:r w:rsidRPr="482FE160">
              <w:rPr>
                <w:sz w:val="20"/>
                <w:szCs w:val="20"/>
              </w:rPr>
              <w:t xml:space="preserve">The individual must provide an estimate for the cost of the requested item or service. </w:t>
            </w:r>
          </w:p>
          <w:p w14:paraId="1648D234" w14:textId="5D7743BE" w:rsidR="0050167C" w:rsidRPr="0050167C" w:rsidRDefault="07375A49" w:rsidP="482FE160">
            <w:pPr>
              <w:pStyle w:val="ListParagraph"/>
              <w:numPr>
                <w:ilvl w:val="0"/>
                <w:numId w:val="10"/>
              </w:numPr>
              <w:rPr>
                <w:sz w:val="20"/>
                <w:szCs w:val="20"/>
              </w:rPr>
            </w:pPr>
            <w:r w:rsidRPr="482FE160">
              <w:rPr>
                <w:sz w:val="20"/>
                <w:szCs w:val="20"/>
              </w:rPr>
              <w:t xml:space="preserve">For mileage, the CAO </w:t>
            </w:r>
            <w:r w:rsidR="2BFBBFE7" w:rsidRPr="482FE160">
              <w:rPr>
                <w:sz w:val="20"/>
                <w:szCs w:val="20"/>
              </w:rPr>
              <w:t>should calculate the distance between home, childcare center if applicable, and the E&amp;T provider.</w:t>
            </w:r>
          </w:p>
          <w:p w14:paraId="06BCF0A5" w14:textId="77777777" w:rsidR="00631BED" w:rsidRPr="00310A2F" w:rsidRDefault="4CA4E0CD" w:rsidP="482FE160">
            <w:pPr>
              <w:pStyle w:val="ListParagraph"/>
              <w:numPr>
                <w:ilvl w:val="0"/>
                <w:numId w:val="10"/>
              </w:numPr>
              <w:rPr>
                <w:sz w:val="20"/>
                <w:szCs w:val="20"/>
              </w:rPr>
            </w:pPr>
            <w:r w:rsidRPr="482FE160">
              <w:rPr>
                <w:sz w:val="20"/>
                <w:szCs w:val="20"/>
              </w:rPr>
              <w:t>The amount of the SPAL must not be greater than the maximum limit allowed. If the cost is more than the maximum limit, verification is needed as to how the remaining balance will be paid.</w:t>
            </w:r>
          </w:p>
          <w:p w14:paraId="3580AE84" w14:textId="09E2DA39" w:rsidR="00631BED" w:rsidRDefault="6EA2AF6E" w:rsidP="482FE160">
            <w:pPr>
              <w:pStyle w:val="ListParagraph"/>
              <w:numPr>
                <w:ilvl w:val="0"/>
                <w:numId w:val="10"/>
              </w:numPr>
              <w:rPr>
                <w:sz w:val="20"/>
                <w:szCs w:val="20"/>
              </w:rPr>
            </w:pPr>
            <w:r w:rsidRPr="482FE160">
              <w:rPr>
                <w:sz w:val="20"/>
                <w:szCs w:val="20"/>
              </w:rPr>
              <w:t xml:space="preserve">It is determined to be the least costly and most practical item or service that will meet the </w:t>
            </w:r>
            <w:r w:rsidR="1EF2A7A8" w:rsidRPr="482FE160">
              <w:rPr>
                <w:sz w:val="20"/>
                <w:szCs w:val="20"/>
              </w:rPr>
              <w:t xml:space="preserve">individual’s </w:t>
            </w:r>
            <w:r w:rsidRPr="482FE160">
              <w:rPr>
                <w:sz w:val="20"/>
                <w:szCs w:val="20"/>
              </w:rPr>
              <w:t>need.</w:t>
            </w:r>
          </w:p>
          <w:p w14:paraId="4AEEE090" w14:textId="4884E564" w:rsidR="00F4412C" w:rsidRPr="00310A2F" w:rsidRDefault="1DDAC024" w:rsidP="482FE160">
            <w:pPr>
              <w:pStyle w:val="ListParagraph"/>
              <w:numPr>
                <w:ilvl w:val="0"/>
                <w:numId w:val="10"/>
              </w:numPr>
              <w:rPr>
                <w:sz w:val="20"/>
                <w:szCs w:val="20"/>
              </w:rPr>
            </w:pPr>
            <w:r w:rsidRPr="482FE160">
              <w:rPr>
                <w:sz w:val="20"/>
                <w:szCs w:val="20"/>
              </w:rPr>
              <w:t xml:space="preserve">The </w:t>
            </w:r>
            <w:r w:rsidR="17900F45" w:rsidRPr="482FE160">
              <w:rPr>
                <w:sz w:val="20"/>
                <w:szCs w:val="20"/>
              </w:rPr>
              <w:t xml:space="preserve">E&amp;T </w:t>
            </w:r>
            <w:r w:rsidR="16F1A81F" w:rsidRPr="482FE160">
              <w:rPr>
                <w:sz w:val="20"/>
                <w:szCs w:val="20"/>
              </w:rPr>
              <w:t xml:space="preserve">Program may reach out to the CAO </w:t>
            </w:r>
            <w:r w:rsidR="3144CBA3" w:rsidRPr="482FE160">
              <w:rPr>
                <w:sz w:val="20"/>
                <w:szCs w:val="20"/>
              </w:rPr>
              <w:t>to request a SPAL via email, CWDS</w:t>
            </w:r>
            <w:r w:rsidR="1D1220F6" w:rsidRPr="482FE160">
              <w:rPr>
                <w:sz w:val="20"/>
                <w:szCs w:val="20"/>
              </w:rPr>
              <w:t xml:space="preserve"> (</w:t>
            </w:r>
            <w:r w:rsidR="77885F0C" w:rsidRPr="482FE160">
              <w:rPr>
                <w:sz w:val="20"/>
                <w:szCs w:val="20"/>
              </w:rPr>
              <w:t>Alert 240 will be generated</w:t>
            </w:r>
            <w:r w:rsidR="1D1220F6" w:rsidRPr="482FE160">
              <w:rPr>
                <w:sz w:val="20"/>
                <w:szCs w:val="20"/>
              </w:rPr>
              <w:t>)</w:t>
            </w:r>
            <w:r w:rsidR="3144CBA3" w:rsidRPr="482FE160">
              <w:rPr>
                <w:sz w:val="20"/>
                <w:szCs w:val="20"/>
              </w:rPr>
              <w:t>, or other secure digital methods</w:t>
            </w:r>
          </w:p>
        </w:tc>
      </w:tr>
      <w:tr w:rsidR="00631BED" w14:paraId="210A6E02" w14:textId="77777777" w:rsidTr="292BBD3D">
        <w:trPr>
          <w:trHeight w:val="300"/>
        </w:trPr>
        <w:tc>
          <w:tcPr>
            <w:tcW w:w="4320" w:type="dxa"/>
            <w:shd w:val="clear" w:color="auto" w:fill="D9E2F3" w:themeFill="accent1" w:themeFillTint="33"/>
          </w:tcPr>
          <w:p w14:paraId="503095A9" w14:textId="7E31BC3F" w:rsidR="00631BED" w:rsidRPr="00310A2F" w:rsidRDefault="14866518" w:rsidP="5B496933">
            <w:pPr>
              <w:rPr>
                <w:b/>
                <w:bCs/>
                <w:sz w:val="20"/>
                <w:szCs w:val="20"/>
              </w:rPr>
            </w:pPr>
            <w:r w:rsidRPr="5B496933">
              <w:rPr>
                <w:b/>
                <w:bCs/>
                <w:sz w:val="20"/>
                <w:szCs w:val="20"/>
              </w:rPr>
              <w:t>How is the SPAL documented?</w:t>
            </w:r>
          </w:p>
        </w:tc>
        <w:tc>
          <w:tcPr>
            <w:tcW w:w="11070" w:type="dxa"/>
            <w:shd w:val="clear" w:color="auto" w:fill="FFFFFF" w:themeFill="background1"/>
          </w:tcPr>
          <w:p w14:paraId="6FFC3F2C" w14:textId="312AD70D" w:rsidR="00631BED" w:rsidRPr="00310A2F" w:rsidRDefault="6EA2AF6E" w:rsidP="008837FC">
            <w:pPr>
              <w:pStyle w:val="ListParagraph"/>
              <w:numPr>
                <w:ilvl w:val="0"/>
                <w:numId w:val="11"/>
              </w:numPr>
              <w:rPr>
                <w:sz w:val="20"/>
                <w:szCs w:val="20"/>
              </w:rPr>
            </w:pPr>
            <w:r w:rsidRPr="00310A2F">
              <w:rPr>
                <w:sz w:val="20"/>
                <w:szCs w:val="20"/>
              </w:rPr>
              <w:t>Narrate when issuing a SPAL. See</w:t>
            </w:r>
            <w:r w:rsidRPr="482FE160">
              <w:rPr>
                <w:color w:val="4472C4" w:themeColor="accent1"/>
                <w:sz w:val="20"/>
                <w:szCs w:val="20"/>
              </w:rPr>
              <w:t xml:space="preserve"> </w:t>
            </w:r>
            <w:hyperlink r:id="rId14" w:anchor="135.64_Processing_Requests_for_Special_Allowances_for_Supportive_Services" w:history="1">
              <w:r w:rsidRPr="00537444">
                <w:rPr>
                  <w:rStyle w:val="Hyperlink"/>
                  <w:sz w:val="20"/>
                  <w:szCs w:val="20"/>
                </w:rPr>
                <w:t>CAH 135.64</w:t>
              </w:r>
            </w:hyperlink>
            <w:r w:rsidR="676C4853" w:rsidRPr="482FE160">
              <w:rPr>
                <w:color w:val="4472C4" w:themeColor="accent1"/>
                <w:sz w:val="20"/>
                <w:szCs w:val="20"/>
              </w:rPr>
              <w:t xml:space="preserve"> </w:t>
            </w:r>
            <w:r w:rsidR="676C4853" w:rsidRPr="482FE160">
              <w:rPr>
                <w:sz w:val="20"/>
                <w:szCs w:val="20"/>
              </w:rPr>
              <w:t>and</w:t>
            </w:r>
            <w:r w:rsidR="676C4853" w:rsidRPr="482FE160">
              <w:rPr>
                <w:color w:val="4472C4" w:themeColor="accent1"/>
                <w:sz w:val="20"/>
                <w:szCs w:val="20"/>
              </w:rPr>
              <w:t xml:space="preserve"> </w:t>
            </w:r>
            <w:hyperlink r:id="rId15" w:history="1">
              <w:r w:rsidR="367EB9C2" w:rsidRPr="002678CB">
                <w:rPr>
                  <w:rStyle w:val="Hyperlink"/>
                  <w:sz w:val="20"/>
                  <w:szCs w:val="20"/>
                </w:rPr>
                <w:t xml:space="preserve">SNAP </w:t>
              </w:r>
              <w:r w:rsidR="51809873" w:rsidRPr="002678CB">
                <w:rPr>
                  <w:rStyle w:val="Hyperlink"/>
                  <w:sz w:val="20"/>
                  <w:szCs w:val="20"/>
                </w:rPr>
                <w:t xml:space="preserve">HB </w:t>
              </w:r>
              <w:r w:rsidR="51C884F8" w:rsidRPr="002678CB">
                <w:rPr>
                  <w:rStyle w:val="Hyperlink"/>
                  <w:sz w:val="20"/>
                  <w:szCs w:val="20"/>
                </w:rPr>
                <w:t>535.4</w:t>
              </w:r>
            </w:hyperlink>
            <w:r w:rsidR="10420D9A" w:rsidRPr="00310A2F">
              <w:rPr>
                <w:sz w:val="20"/>
                <w:szCs w:val="20"/>
              </w:rPr>
              <w:t>. Sample case narrative is found in SNAP Handbook 535 Appendix C.</w:t>
            </w:r>
          </w:p>
          <w:p w14:paraId="531CF273" w14:textId="02D8052E" w:rsidR="007B5FB6" w:rsidRPr="00310A2F" w:rsidRDefault="00631BED" w:rsidP="008837FC">
            <w:pPr>
              <w:pStyle w:val="ListParagraph"/>
              <w:numPr>
                <w:ilvl w:val="0"/>
                <w:numId w:val="11"/>
              </w:numPr>
              <w:rPr>
                <w:sz w:val="20"/>
                <w:szCs w:val="20"/>
              </w:rPr>
            </w:pPr>
            <w:r w:rsidRPr="00310A2F">
              <w:rPr>
                <w:sz w:val="20"/>
                <w:szCs w:val="20"/>
              </w:rPr>
              <w:t xml:space="preserve">Maintain documentation in the case record by scanning all </w:t>
            </w:r>
            <w:r w:rsidR="00B95FBD">
              <w:rPr>
                <w:sz w:val="20"/>
                <w:szCs w:val="20"/>
              </w:rPr>
              <w:t>documentation</w:t>
            </w:r>
            <w:r w:rsidRPr="00310A2F">
              <w:rPr>
                <w:sz w:val="20"/>
                <w:szCs w:val="20"/>
              </w:rPr>
              <w:t xml:space="preserve"> (i.e. PA 1883, estimates, </w:t>
            </w:r>
            <w:r w:rsidR="00F4412C">
              <w:rPr>
                <w:sz w:val="20"/>
                <w:szCs w:val="20"/>
              </w:rPr>
              <w:t>verification of cost)</w:t>
            </w:r>
          </w:p>
          <w:p w14:paraId="188DF87F" w14:textId="747DCBF9" w:rsidR="008837FC" w:rsidRPr="00310A2F" w:rsidRDefault="1CCF5DCC" w:rsidP="008837FC">
            <w:pPr>
              <w:pStyle w:val="ListParagraph"/>
              <w:numPr>
                <w:ilvl w:val="0"/>
                <w:numId w:val="11"/>
              </w:numPr>
              <w:rPr>
                <w:sz w:val="20"/>
                <w:szCs w:val="20"/>
              </w:rPr>
            </w:pPr>
            <w:r w:rsidRPr="482FE160">
              <w:rPr>
                <w:sz w:val="20"/>
                <w:szCs w:val="20"/>
              </w:rPr>
              <w:t xml:space="preserve">Alert 238 is generated when a SPAL is issued. </w:t>
            </w:r>
            <w:r w:rsidR="63594861" w:rsidRPr="482FE160">
              <w:rPr>
                <w:sz w:val="20"/>
                <w:szCs w:val="20"/>
              </w:rPr>
              <w:t xml:space="preserve">The CAO must review </w:t>
            </w:r>
            <w:r w:rsidRPr="482FE160">
              <w:rPr>
                <w:sz w:val="20"/>
                <w:szCs w:val="20"/>
              </w:rPr>
              <w:t xml:space="preserve">Imaging for a receipt for the item or service the SPAL was </w:t>
            </w:r>
            <w:r w:rsidR="45EEAAA3" w:rsidRPr="482FE160">
              <w:rPr>
                <w:sz w:val="20"/>
                <w:szCs w:val="20"/>
              </w:rPr>
              <w:t>issued and</w:t>
            </w:r>
            <w:r w:rsidR="394DB280" w:rsidRPr="482FE160">
              <w:rPr>
                <w:sz w:val="20"/>
                <w:szCs w:val="20"/>
              </w:rPr>
              <w:t xml:space="preserve"> </w:t>
            </w:r>
            <w:r w:rsidR="63594861" w:rsidRPr="482FE160">
              <w:rPr>
                <w:sz w:val="20"/>
                <w:szCs w:val="20"/>
              </w:rPr>
              <w:t xml:space="preserve">enter </w:t>
            </w:r>
            <w:r w:rsidR="394DB280" w:rsidRPr="482FE160">
              <w:rPr>
                <w:sz w:val="20"/>
                <w:szCs w:val="20"/>
              </w:rPr>
              <w:t xml:space="preserve">a narrative </w:t>
            </w:r>
            <w:r w:rsidR="39E9418D" w:rsidRPr="482FE160">
              <w:rPr>
                <w:sz w:val="20"/>
                <w:szCs w:val="20"/>
              </w:rPr>
              <w:t xml:space="preserve">indicating </w:t>
            </w:r>
            <w:r w:rsidR="394DB280" w:rsidRPr="482FE160">
              <w:rPr>
                <w:sz w:val="20"/>
                <w:szCs w:val="20"/>
              </w:rPr>
              <w:t xml:space="preserve">whether the receipt was </w:t>
            </w:r>
            <w:r w:rsidR="051A6EB4" w:rsidRPr="482FE160">
              <w:rPr>
                <w:sz w:val="20"/>
                <w:szCs w:val="20"/>
              </w:rPr>
              <w:t>received,</w:t>
            </w:r>
            <w:r w:rsidR="394DB280" w:rsidRPr="482FE160">
              <w:rPr>
                <w:sz w:val="20"/>
                <w:szCs w:val="20"/>
              </w:rPr>
              <w:t xml:space="preserve"> or an O/P was filed.</w:t>
            </w:r>
            <w:r w:rsidRPr="482FE160">
              <w:rPr>
                <w:sz w:val="20"/>
                <w:szCs w:val="20"/>
              </w:rPr>
              <w:t xml:space="preserve"> </w:t>
            </w:r>
          </w:p>
          <w:p w14:paraId="72EA4949" w14:textId="46DD9557" w:rsidR="008837FC" w:rsidRPr="00310A2F" w:rsidRDefault="008837FC" w:rsidP="008837FC">
            <w:pPr>
              <w:pStyle w:val="ListParagraph"/>
              <w:rPr>
                <w:sz w:val="20"/>
                <w:szCs w:val="20"/>
              </w:rPr>
            </w:pPr>
          </w:p>
        </w:tc>
      </w:tr>
      <w:tr w:rsidR="008513A5" w14:paraId="29367A29" w14:textId="77777777" w:rsidTr="292BBD3D">
        <w:trPr>
          <w:trHeight w:val="300"/>
        </w:trPr>
        <w:tc>
          <w:tcPr>
            <w:tcW w:w="4320" w:type="dxa"/>
            <w:shd w:val="clear" w:color="auto" w:fill="D9E2F3" w:themeFill="accent1" w:themeFillTint="33"/>
          </w:tcPr>
          <w:p w14:paraId="639D026D" w14:textId="77777777" w:rsidR="008513A5" w:rsidRPr="00310A2F" w:rsidRDefault="6CC85696" w:rsidP="5B496933">
            <w:pPr>
              <w:rPr>
                <w:b/>
                <w:bCs/>
                <w:sz w:val="20"/>
                <w:szCs w:val="20"/>
              </w:rPr>
            </w:pPr>
            <w:r w:rsidRPr="5B496933">
              <w:rPr>
                <w:b/>
                <w:bCs/>
                <w:sz w:val="20"/>
                <w:szCs w:val="20"/>
              </w:rPr>
              <w:t>How does the CAO know if the SPAL was used for the intended purpose?</w:t>
            </w:r>
          </w:p>
          <w:p w14:paraId="1972EEAF" w14:textId="77777777" w:rsidR="008513A5" w:rsidRPr="00310A2F" w:rsidRDefault="008513A5" w:rsidP="5B496933">
            <w:pPr>
              <w:rPr>
                <w:b/>
                <w:bCs/>
                <w:sz w:val="20"/>
                <w:szCs w:val="20"/>
              </w:rPr>
            </w:pPr>
          </w:p>
        </w:tc>
        <w:tc>
          <w:tcPr>
            <w:tcW w:w="11070" w:type="dxa"/>
          </w:tcPr>
          <w:p w14:paraId="0DCE203B" w14:textId="64CC7F42" w:rsidR="00631BED" w:rsidRDefault="6EA2AF6E" w:rsidP="00554903">
            <w:pPr>
              <w:pStyle w:val="ListParagraph"/>
              <w:numPr>
                <w:ilvl w:val="0"/>
                <w:numId w:val="11"/>
              </w:numPr>
              <w:rPr>
                <w:sz w:val="20"/>
                <w:szCs w:val="20"/>
              </w:rPr>
            </w:pPr>
            <w:r w:rsidRPr="482FE160">
              <w:rPr>
                <w:sz w:val="20"/>
                <w:szCs w:val="20"/>
              </w:rPr>
              <w:t>The recipient of the SPAL must provide a receipt showing that it was used for its intended purpose within 14 days of receiving the benefit</w:t>
            </w:r>
            <w:r w:rsidR="365F26B6" w:rsidRPr="482FE160">
              <w:rPr>
                <w:sz w:val="20"/>
                <w:szCs w:val="20"/>
              </w:rPr>
              <w:t>.</w:t>
            </w:r>
          </w:p>
          <w:p w14:paraId="39CF43BA" w14:textId="4E7DBCDA" w:rsidR="00197988" w:rsidRDefault="1E6D6D3B" w:rsidP="00554903">
            <w:pPr>
              <w:pStyle w:val="ListParagraph"/>
              <w:numPr>
                <w:ilvl w:val="0"/>
                <w:numId w:val="11"/>
              </w:numPr>
              <w:rPr>
                <w:sz w:val="20"/>
                <w:szCs w:val="20"/>
              </w:rPr>
            </w:pPr>
            <w:r w:rsidRPr="482FE160">
              <w:rPr>
                <w:sz w:val="20"/>
                <w:szCs w:val="20"/>
              </w:rPr>
              <w:t>The recipient must be informed that receipts can be submitted to the CAO, E&amp;T provider, email, fax</w:t>
            </w:r>
            <w:r w:rsidR="375D39E9" w:rsidRPr="482FE160">
              <w:rPr>
                <w:sz w:val="20"/>
                <w:szCs w:val="20"/>
              </w:rPr>
              <w:t xml:space="preserve"> or via myCOMPASS.</w:t>
            </w:r>
          </w:p>
          <w:p w14:paraId="693B764E" w14:textId="3B6D2055" w:rsidR="000801E3" w:rsidRPr="00310A2F" w:rsidRDefault="000801E3" w:rsidP="00554903">
            <w:pPr>
              <w:pStyle w:val="ListParagraph"/>
              <w:numPr>
                <w:ilvl w:val="0"/>
                <w:numId w:val="11"/>
              </w:numPr>
              <w:rPr>
                <w:sz w:val="20"/>
                <w:szCs w:val="20"/>
              </w:rPr>
            </w:pPr>
            <w:r>
              <w:rPr>
                <w:sz w:val="20"/>
                <w:szCs w:val="20"/>
              </w:rPr>
              <w:t xml:space="preserve">A money order is NOT a receipt </w:t>
            </w:r>
            <w:r w:rsidR="005D3865">
              <w:rPr>
                <w:sz w:val="20"/>
                <w:szCs w:val="20"/>
              </w:rPr>
              <w:t>for verification purposes</w:t>
            </w:r>
            <w:r w:rsidR="00E16945">
              <w:rPr>
                <w:sz w:val="20"/>
                <w:szCs w:val="20"/>
              </w:rPr>
              <w:t>.</w:t>
            </w:r>
          </w:p>
        </w:tc>
      </w:tr>
      <w:tr w:rsidR="008513A5" w14:paraId="34935EFF" w14:textId="77777777" w:rsidTr="292BBD3D">
        <w:trPr>
          <w:trHeight w:val="300"/>
        </w:trPr>
        <w:tc>
          <w:tcPr>
            <w:tcW w:w="4320" w:type="dxa"/>
            <w:shd w:val="clear" w:color="auto" w:fill="D9E2F3" w:themeFill="accent1" w:themeFillTint="33"/>
          </w:tcPr>
          <w:p w14:paraId="29F938FC" w14:textId="6DF8C525" w:rsidR="008513A5" w:rsidRPr="00310A2F" w:rsidRDefault="6CC85696" w:rsidP="5B496933">
            <w:pPr>
              <w:rPr>
                <w:b/>
                <w:bCs/>
                <w:sz w:val="20"/>
                <w:szCs w:val="20"/>
              </w:rPr>
            </w:pPr>
            <w:r w:rsidRPr="5B496933">
              <w:rPr>
                <w:b/>
                <w:bCs/>
                <w:sz w:val="20"/>
                <w:szCs w:val="20"/>
              </w:rPr>
              <w:t>When is an O</w:t>
            </w:r>
            <w:r w:rsidR="006E4EF0">
              <w:rPr>
                <w:b/>
                <w:bCs/>
                <w:sz w:val="20"/>
                <w:szCs w:val="20"/>
              </w:rPr>
              <w:t>verpayment</w:t>
            </w:r>
            <w:r w:rsidRPr="5B496933">
              <w:rPr>
                <w:b/>
                <w:bCs/>
                <w:sz w:val="20"/>
                <w:szCs w:val="20"/>
              </w:rPr>
              <w:t xml:space="preserve"> filed?</w:t>
            </w:r>
          </w:p>
          <w:p w14:paraId="590BD6F7" w14:textId="77777777" w:rsidR="008513A5" w:rsidRPr="00310A2F" w:rsidRDefault="008513A5" w:rsidP="5B496933">
            <w:pPr>
              <w:rPr>
                <w:b/>
                <w:bCs/>
                <w:sz w:val="20"/>
                <w:szCs w:val="20"/>
              </w:rPr>
            </w:pPr>
          </w:p>
        </w:tc>
        <w:tc>
          <w:tcPr>
            <w:tcW w:w="11070" w:type="dxa"/>
          </w:tcPr>
          <w:p w14:paraId="1F5C5D1F" w14:textId="4617B753" w:rsidR="008513A5" w:rsidRPr="00310A2F" w:rsidRDefault="00631BED" w:rsidP="00631BED">
            <w:pPr>
              <w:pStyle w:val="ListParagraph"/>
              <w:numPr>
                <w:ilvl w:val="0"/>
                <w:numId w:val="12"/>
              </w:numPr>
              <w:rPr>
                <w:sz w:val="20"/>
                <w:szCs w:val="20"/>
              </w:rPr>
            </w:pPr>
            <w:r w:rsidRPr="00310A2F">
              <w:rPr>
                <w:sz w:val="20"/>
                <w:szCs w:val="20"/>
              </w:rPr>
              <w:t xml:space="preserve">When </w:t>
            </w:r>
            <w:r w:rsidR="005D3865">
              <w:rPr>
                <w:sz w:val="20"/>
                <w:szCs w:val="20"/>
              </w:rPr>
              <w:t>a</w:t>
            </w:r>
            <w:r w:rsidRPr="00310A2F">
              <w:rPr>
                <w:sz w:val="20"/>
                <w:szCs w:val="20"/>
              </w:rPr>
              <w:t xml:space="preserve"> receipt is</w:t>
            </w:r>
            <w:r w:rsidR="00506832">
              <w:rPr>
                <w:sz w:val="20"/>
                <w:szCs w:val="20"/>
              </w:rPr>
              <w:t xml:space="preserve"> not</w:t>
            </w:r>
            <w:r w:rsidRPr="00310A2F">
              <w:rPr>
                <w:sz w:val="20"/>
                <w:szCs w:val="20"/>
              </w:rPr>
              <w:t xml:space="preserve"> provided</w:t>
            </w:r>
            <w:r w:rsidR="00E16945">
              <w:rPr>
                <w:sz w:val="20"/>
                <w:szCs w:val="20"/>
              </w:rPr>
              <w:t>.</w:t>
            </w:r>
            <w:r w:rsidR="00CD4455">
              <w:rPr>
                <w:sz w:val="20"/>
                <w:szCs w:val="20"/>
              </w:rPr>
              <w:t xml:space="preserve"> </w:t>
            </w:r>
          </w:p>
          <w:p w14:paraId="5F3D3739" w14:textId="26DC3070" w:rsidR="00631BED" w:rsidRPr="00310A2F" w:rsidRDefault="6EA2AF6E" w:rsidP="00631BED">
            <w:pPr>
              <w:pStyle w:val="ListParagraph"/>
              <w:numPr>
                <w:ilvl w:val="0"/>
                <w:numId w:val="12"/>
              </w:numPr>
              <w:rPr>
                <w:sz w:val="20"/>
                <w:szCs w:val="20"/>
              </w:rPr>
            </w:pPr>
            <w:r w:rsidRPr="482FE160">
              <w:rPr>
                <w:sz w:val="20"/>
                <w:szCs w:val="20"/>
              </w:rPr>
              <w:t xml:space="preserve">When the SPAL is not used </w:t>
            </w:r>
            <w:r w:rsidR="5B4A263E" w:rsidRPr="482FE160">
              <w:rPr>
                <w:sz w:val="20"/>
                <w:szCs w:val="20"/>
              </w:rPr>
              <w:t xml:space="preserve">for </w:t>
            </w:r>
            <w:r w:rsidRPr="482FE160">
              <w:rPr>
                <w:sz w:val="20"/>
                <w:szCs w:val="20"/>
              </w:rPr>
              <w:t>its intended purpose</w:t>
            </w:r>
            <w:r w:rsidR="411FCC51" w:rsidRPr="482FE160">
              <w:rPr>
                <w:sz w:val="20"/>
                <w:szCs w:val="20"/>
              </w:rPr>
              <w:t>.</w:t>
            </w:r>
          </w:p>
          <w:p w14:paraId="6D945B92" w14:textId="21C36312" w:rsidR="00C831B5" w:rsidRPr="00310A2F" w:rsidRDefault="411FCC51" w:rsidP="00631BED">
            <w:pPr>
              <w:pStyle w:val="ListParagraph"/>
              <w:numPr>
                <w:ilvl w:val="0"/>
                <w:numId w:val="12"/>
              </w:numPr>
              <w:rPr>
                <w:sz w:val="20"/>
                <w:szCs w:val="20"/>
              </w:rPr>
            </w:pPr>
            <w:r w:rsidRPr="482FE160">
              <w:rPr>
                <w:sz w:val="20"/>
                <w:szCs w:val="20"/>
              </w:rPr>
              <w:t xml:space="preserve">If the individual does not participate in the approved activity for </w:t>
            </w:r>
            <w:r w:rsidR="33A35E10" w:rsidRPr="482FE160">
              <w:rPr>
                <w:sz w:val="20"/>
                <w:szCs w:val="20"/>
              </w:rPr>
              <w:t xml:space="preserve">the </w:t>
            </w:r>
            <w:r w:rsidRPr="482FE160">
              <w:rPr>
                <w:sz w:val="20"/>
                <w:szCs w:val="20"/>
              </w:rPr>
              <w:t xml:space="preserve">time </w:t>
            </w:r>
            <w:r w:rsidR="33A35E10" w:rsidRPr="482FE160">
              <w:rPr>
                <w:sz w:val="20"/>
                <w:szCs w:val="20"/>
              </w:rPr>
              <w:t xml:space="preserve">period </w:t>
            </w:r>
            <w:r w:rsidRPr="482FE160">
              <w:rPr>
                <w:sz w:val="20"/>
                <w:szCs w:val="20"/>
              </w:rPr>
              <w:t>the SPAL was intended to cover.</w:t>
            </w:r>
          </w:p>
          <w:p w14:paraId="72A3B8FD" w14:textId="77777777" w:rsidR="00C831B5" w:rsidRDefault="00C831B5" w:rsidP="00631BED">
            <w:pPr>
              <w:pStyle w:val="ListParagraph"/>
              <w:numPr>
                <w:ilvl w:val="0"/>
                <w:numId w:val="12"/>
              </w:numPr>
              <w:rPr>
                <w:sz w:val="20"/>
                <w:szCs w:val="20"/>
              </w:rPr>
            </w:pPr>
            <w:r w:rsidRPr="00310A2F">
              <w:rPr>
                <w:sz w:val="20"/>
                <w:szCs w:val="20"/>
              </w:rPr>
              <w:t xml:space="preserve">The difference between the amount issued and the amount spent is $10 or more.  </w:t>
            </w:r>
          </w:p>
          <w:p w14:paraId="0003DF88" w14:textId="4293D797" w:rsidR="009D4E3D" w:rsidRDefault="5B4A263E" w:rsidP="00631BED">
            <w:pPr>
              <w:pStyle w:val="ListParagraph"/>
              <w:numPr>
                <w:ilvl w:val="0"/>
                <w:numId w:val="12"/>
              </w:numPr>
              <w:rPr>
                <w:sz w:val="20"/>
                <w:szCs w:val="20"/>
              </w:rPr>
            </w:pPr>
            <w:r w:rsidRPr="482FE160">
              <w:rPr>
                <w:sz w:val="20"/>
                <w:szCs w:val="20"/>
              </w:rPr>
              <w:t>The CAO will enter a</w:t>
            </w:r>
            <w:r w:rsidR="0DFC462B" w:rsidRPr="482FE160">
              <w:rPr>
                <w:sz w:val="20"/>
                <w:szCs w:val="20"/>
              </w:rPr>
              <w:t xml:space="preserve"> narrative</w:t>
            </w:r>
            <w:r w:rsidR="50E608A0" w:rsidRPr="482FE160">
              <w:rPr>
                <w:sz w:val="20"/>
                <w:szCs w:val="20"/>
              </w:rPr>
              <w:t xml:space="preserve">, </w:t>
            </w:r>
            <w:r w:rsidRPr="482FE160">
              <w:rPr>
                <w:sz w:val="20"/>
                <w:szCs w:val="20"/>
              </w:rPr>
              <w:t xml:space="preserve">complete </w:t>
            </w:r>
            <w:r w:rsidR="50E608A0" w:rsidRPr="482FE160">
              <w:rPr>
                <w:sz w:val="20"/>
                <w:szCs w:val="20"/>
              </w:rPr>
              <w:t>a PA 189</w:t>
            </w:r>
            <w:r w:rsidRPr="482FE160">
              <w:rPr>
                <w:sz w:val="20"/>
                <w:szCs w:val="20"/>
              </w:rPr>
              <w:t>,</w:t>
            </w:r>
            <w:r w:rsidR="50E608A0" w:rsidRPr="482FE160">
              <w:rPr>
                <w:sz w:val="20"/>
                <w:szCs w:val="20"/>
              </w:rPr>
              <w:t xml:space="preserve"> and </w:t>
            </w:r>
            <w:r w:rsidRPr="482FE160">
              <w:rPr>
                <w:sz w:val="20"/>
                <w:szCs w:val="20"/>
              </w:rPr>
              <w:t xml:space="preserve">scan it </w:t>
            </w:r>
            <w:r w:rsidR="50E608A0" w:rsidRPr="482FE160">
              <w:rPr>
                <w:sz w:val="20"/>
                <w:szCs w:val="20"/>
              </w:rPr>
              <w:t xml:space="preserve">to </w:t>
            </w:r>
            <w:r w:rsidR="73151830" w:rsidRPr="482FE160">
              <w:rPr>
                <w:sz w:val="20"/>
                <w:szCs w:val="20"/>
              </w:rPr>
              <w:t>I</w:t>
            </w:r>
            <w:r w:rsidR="50E608A0" w:rsidRPr="482FE160">
              <w:rPr>
                <w:sz w:val="20"/>
                <w:szCs w:val="20"/>
              </w:rPr>
              <w:t>maging</w:t>
            </w:r>
            <w:r w:rsidR="6A2AE5A7" w:rsidRPr="482FE160">
              <w:rPr>
                <w:sz w:val="20"/>
                <w:szCs w:val="20"/>
              </w:rPr>
              <w:t>.</w:t>
            </w:r>
          </w:p>
          <w:p w14:paraId="36429D25" w14:textId="18C9030C" w:rsidR="00470495" w:rsidRPr="00310A2F" w:rsidRDefault="5BBD8D00" w:rsidP="00631BED">
            <w:pPr>
              <w:pStyle w:val="ListParagraph"/>
              <w:numPr>
                <w:ilvl w:val="0"/>
                <w:numId w:val="12"/>
              </w:numPr>
              <w:rPr>
                <w:sz w:val="20"/>
                <w:szCs w:val="20"/>
              </w:rPr>
            </w:pPr>
            <w:r w:rsidRPr="482FE160">
              <w:rPr>
                <w:sz w:val="20"/>
                <w:szCs w:val="20"/>
              </w:rPr>
              <w:t xml:space="preserve">The overpayment processing </w:t>
            </w:r>
            <w:r w:rsidR="17E81E21" w:rsidRPr="482FE160">
              <w:rPr>
                <w:sz w:val="20"/>
                <w:szCs w:val="20"/>
              </w:rPr>
              <w:t xml:space="preserve">deadline is 30 </w:t>
            </w:r>
            <w:r w:rsidR="1A3566D4" w:rsidRPr="482FE160">
              <w:rPr>
                <w:sz w:val="20"/>
                <w:szCs w:val="20"/>
              </w:rPr>
              <w:t>calendar</w:t>
            </w:r>
            <w:r w:rsidR="07403600" w:rsidRPr="482FE160">
              <w:rPr>
                <w:sz w:val="20"/>
                <w:szCs w:val="20"/>
              </w:rPr>
              <w:t xml:space="preserve"> days</w:t>
            </w:r>
            <w:r w:rsidR="17E81E21" w:rsidRPr="482FE160">
              <w:rPr>
                <w:sz w:val="20"/>
                <w:szCs w:val="20"/>
              </w:rPr>
              <w:t xml:space="preserve"> for TANF and 10 </w:t>
            </w:r>
            <w:r w:rsidR="1A3566D4" w:rsidRPr="482FE160">
              <w:rPr>
                <w:sz w:val="20"/>
                <w:szCs w:val="20"/>
              </w:rPr>
              <w:t>calendar</w:t>
            </w:r>
            <w:r w:rsidR="17E81E21" w:rsidRPr="482FE160">
              <w:rPr>
                <w:sz w:val="20"/>
                <w:szCs w:val="20"/>
              </w:rPr>
              <w:t xml:space="preserve"> </w:t>
            </w:r>
            <w:r w:rsidR="45EE9393" w:rsidRPr="482FE160">
              <w:rPr>
                <w:sz w:val="20"/>
                <w:szCs w:val="20"/>
              </w:rPr>
              <w:t xml:space="preserve">days </w:t>
            </w:r>
            <w:r w:rsidR="17E81E21" w:rsidRPr="482FE160">
              <w:rPr>
                <w:sz w:val="20"/>
                <w:szCs w:val="20"/>
              </w:rPr>
              <w:t xml:space="preserve">for SNAP. SNAP overpayments are not subject to recoupment. </w:t>
            </w:r>
          </w:p>
        </w:tc>
      </w:tr>
    </w:tbl>
    <w:p w14:paraId="14B02C37" w14:textId="3745C102" w:rsidR="008513A5" w:rsidRPr="000A7536" w:rsidRDefault="0004597F" w:rsidP="008513A5">
      <w:pPr>
        <w:rPr>
          <w:b/>
          <w:bCs/>
          <w:sz w:val="24"/>
          <w:szCs w:val="24"/>
        </w:rPr>
      </w:pPr>
      <w:r w:rsidRPr="000A7536">
        <w:rPr>
          <w:b/>
          <w:bCs/>
          <w:sz w:val="24"/>
          <w:szCs w:val="24"/>
        </w:rPr>
        <w:t xml:space="preserve">**NOTE: </w:t>
      </w:r>
      <w:r w:rsidRPr="000A7536">
        <w:rPr>
          <w:sz w:val="24"/>
          <w:szCs w:val="24"/>
        </w:rPr>
        <w:t xml:space="preserve">Because SPALs are issued in advance of need, and potentially in advance of participation, </w:t>
      </w:r>
      <w:r w:rsidR="000A7536" w:rsidRPr="000A7536">
        <w:rPr>
          <w:sz w:val="24"/>
          <w:szCs w:val="24"/>
        </w:rPr>
        <w:t xml:space="preserve">individuals do </w:t>
      </w:r>
      <w:r w:rsidR="000A7536" w:rsidRPr="000A7536">
        <w:rPr>
          <w:b/>
          <w:bCs/>
          <w:sz w:val="24"/>
          <w:szCs w:val="24"/>
        </w:rPr>
        <w:t>NOT</w:t>
      </w:r>
      <w:r w:rsidR="000A7536" w:rsidRPr="000A7536">
        <w:rPr>
          <w:sz w:val="24"/>
          <w:szCs w:val="24"/>
        </w:rPr>
        <w:t xml:space="preserve"> need to be compliant with participation requirements to receive SPALs</w:t>
      </w:r>
    </w:p>
    <w:p w14:paraId="0FF8A29F" w14:textId="21DD8E1D" w:rsidR="008513A5" w:rsidRPr="008513A5" w:rsidRDefault="008513A5" w:rsidP="00A034F2">
      <w:pPr>
        <w:sectPr w:rsidR="008513A5" w:rsidRPr="008513A5" w:rsidSect="001C4098">
          <w:headerReference w:type="default" r:id="rId16"/>
          <w:footerReference w:type="default" r:id="rId17"/>
          <w:headerReference w:type="first" r:id="rId18"/>
          <w:footerReference w:type="first" r:id="rId19"/>
          <w:pgSz w:w="15840" w:h="12240" w:orient="landscape"/>
          <w:pgMar w:top="1440" w:right="1440" w:bottom="1440" w:left="1440" w:header="720" w:footer="720" w:gutter="0"/>
          <w:cols w:space="720"/>
          <w:titlePg/>
          <w:docGrid w:linePitch="360"/>
        </w:sectPr>
      </w:pPr>
    </w:p>
    <w:p w14:paraId="7DE14787" w14:textId="7F5D26DE" w:rsidR="003B46F8" w:rsidRPr="00B15144" w:rsidRDefault="3745BA25" w:rsidP="00A034F2">
      <w:pPr>
        <w:pStyle w:val="Title"/>
        <w:jc w:val="center"/>
        <w:rPr>
          <w:b/>
          <w:bCs/>
          <w:sz w:val="32"/>
          <w:szCs w:val="32"/>
        </w:rPr>
      </w:pPr>
      <w:r w:rsidRPr="5B496933">
        <w:rPr>
          <w:b/>
          <w:bCs/>
          <w:sz w:val="32"/>
          <w:szCs w:val="32"/>
        </w:rPr>
        <w:lastRenderedPageBreak/>
        <w:t>Desk Guide: Special Allowances for Employment and Training (Revised)</w:t>
      </w:r>
    </w:p>
    <w:p w14:paraId="10D8E448" w14:textId="77777777" w:rsidR="00045430" w:rsidRDefault="00045430" w:rsidP="008513A5">
      <w:pPr>
        <w:rPr>
          <w:sz w:val="24"/>
          <w:szCs w:val="24"/>
        </w:rPr>
      </w:pPr>
    </w:p>
    <w:tbl>
      <w:tblPr>
        <w:tblStyle w:val="TableGrid"/>
        <w:tblW w:w="14215" w:type="dxa"/>
        <w:jc w:val="center"/>
        <w:tblLook w:val="04A0" w:firstRow="1" w:lastRow="0" w:firstColumn="1" w:lastColumn="0" w:noHBand="0" w:noVBand="1"/>
      </w:tblPr>
      <w:tblGrid>
        <w:gridCol w:w="1575"/>
        <w:gridCol w:w="2653"/>
        <w:gridCol w:w="1020"/>
        <w:gridCol w:w="990"/>
        <w:gridCol w:w="1980"/>
        <w:gridCol w:w="2175"/>
        <w:gridCol w:w="3822"/>
      </w:tblGrid>
      <w:tr w:rsidR="005C5786" w14:paraId="7C55489A" w14:textId="77777777" w:rsidTr="1FDD6185">
        <w:trPr>
          <w:trHeight w:val="719"/>
          <w:jc w:val="center"/>
        </w:trPr>
        <w:tc>
          <w:tcPr>
            <w:tcW w:w="1575" w:type="dxa"/>
            <w:shd w:val="clear" w:color="auto" w:fill="D9E2F3" w:themeFill="accent1" w:themeFillTint="33"/>
          </w:tcPr>
          <w:p w14:paraId="4F3A346B" w14:textId="57D4B481" w:rsidR="00045430" w:rsidRPr="00087EB4" w:rsidRDefault="4E624270" w:rsidP="5B496933">
            <w:pPr>
              <w:rPr>
                <w:b/>
                <w:bCs/>
                <w:color w:val="222A35" w:themeColor="text2" w:themeShade="80"/>
              </w:rPr>
            </w:pPr>
            <w:r w:rsidRPr="5B496933">
              <w:rPr>
                <w:b/>
                <w:bCs/>
                <w:color w:val="222A35" w:themeColor="text2" w:themeShade="80"/>
              </w:rPr>
              <w:t>Types of Allowances</w:t>
            </w:r>
          </w:p>
        </w:tc>
        <w:tc>
          <w:tcPr>
            <w:tcW w:w="2653" w:type="dxa"/>
            <w:shd w:val="clear" w:color="auto" w:fill="D9E2F3" w:themeFill="accent1" w:themeFillTint="33"/>
          </w:tcPr>
          <w:p w14:paraId="06F9C31E" w14:textId="4523064B" w:rsidR="00045430" w:rsidRPr="00087EB4" w:rsidRDefault="4E624270" w:rsidP="5B496933">
            <w:pPr>
              <w:rPr>
                <w:b/>
                <w:bCs/>
                <w:color w:val="222A35" w:themeColor="text2" w:themeShade="80"/>
              </w:rPr>
            </w:pPr>
            <w:r w:rsidRPr="5B496933">
              <w:rPr>
                <w:b/>
                <w:bCs/>
                <w:color w:val="222A35" w:themeColor="text2" w:themeShade="80"/>
              </w:rPr>
              <w:t>Subcategory</w:t>
            </w:r>
          </w:p>
        </w:tc>
        <w:tc>
          <w:tcPr>
            <w:tcW w:w="1020" w:type="dxa"/>
            <w:shd w:val="clear" w:color="auto" w:fill="D9E2F3" w:themeFill="accent1" w:themeFillTint="33"/>
          </w:tcPr>
          <w:p w14:paraId="36BF0BFF" w14:textId="43683096" w:rsidR="00045430" w:rsidRPr="00087EB4" w:rsidRDefault="4E624270" w:rsidP="5B496933">
            <w:pPr>
              <w:rPr>
                <w:b/>
                <w:bCs/>
                <w:color w:val="222A35" w:themeColor="text2" w:themeShade="80"/>
              </w:rPr>
            </w:pPr>
            <w:r w:rsidRPr="5B496933">
              <w:rPr>
                <w:b/>
                <w:bCs/>
                <w:color w:val="222A35" w:themeColor="text2" w:themeShade="80"/>
              </w:rPr>
              <w:t>Reason Codes</w:t>
            </w:r>
          </w:p>
        </w:tc>
        <w:tc>
          <w:tcPr>
            <w:tcW w:w="990" w:type="dxa"/>
            <w:shd w:val="clear" w:color="auto" w:fill="D9E2F3" w:themeFill="accent1" w:themeFillTint="33"/>
          </w:tcPr>
          <w:p w14:paraId="5A3C1505" w14:textId="62537E4B" w:rsidR="00045430" w:rsidRPr="00087EB4" w:rsidRDefault="4E624270" w:rsidP="5B496933">
            <w:pPr>
              <w:rPr>
                <w:b/>
                <w:bCs/>
                <w:color w:val="222A35" w:themeColor="text2" w:themeShade="80"/>
              </w:rPr>
            </w:pPr>
            <w:r w:rsidRPr="5B496933">
              <w:rPr>
                <w:b/>
                <w:bCs/>
                <w:color w:val="222A35" w:themeColor="text2" w:themeShade="80"/>
              </w:rPr>
              <w:t xml:space="preserve">Reason Codes </w:t>
            </w:r>
          </w:p>
        </w:tc>
        <w:tc>
          <w:tcPr>
            <w:tcW w:w="1980" w:type="dxa"/>
            <w:shd w:val="clear" w:color="auto" w:fill="D9E2F3" w:themeFill="accent1" w:themeFillTint="33"/>
          </w:tcPr>
          <w:p w14:paraId="56FC9477" w14:textId="77777777" w:rsidR="00045430" w:rsidRDefault="7064BA30" w:rsidP="5B496933">
            <w:pPr>
              <w:rPr>
                <w:b/>
                <w:bCs/>
                <w:color w:val="222A35" w:themeColor="text2" w:themeShade="80"/>
              </w:rPr>
            </w:pPr>
            <w:r w:rsidRPr="5B496933">
              <w:rPr>
                <w:b/>
                <w:bCs/>
                <w:color w:val="222A35" w:themeColor="text2" w:themeShade="80"/>
              </w:rPr>
              <w:t xml:space="preserve">        </w:t>
            </w:r>
            <w:r w:rsidR="1E66F3CD" w:rsidRPr="5B496933">
              <w:rPr>
                <w:b/>
                <w:bCs/>
                <w:color w:val="222A35" w:themeColor="text2" w:themeShade="80"/>
              </w:rPr>
              <w:t>Allowable</w:t>
            </w:r>
          </w:p>
          <w:p w14:paraId="4DFF436C" w14:textId="62115799" w:rsidR="00AA3031" w:rsidRPr="00087EB4" w:rsidRDefault="73D46A2E" w:rsidP="5B496933">
            <w:pPr>
              <w:rPr>
                <w:b/>
                <w:bCs/>
                <w:color w:val="222A35" w:themeColor="text2" w:themeShade="80"/>
              </w:rPr>
            </w:pPr>
            <w:r w:rsidRPr="5B496933">
              <w:rPr>
                <w:b/>
                <w:bCs/>
                <w:color w:val="222A35" w:themeColor="text2" w:themeShade="80"/>
              </w:rPr>
              <w:t xml:space="preserve">            Cash</w:t>
            </w:r>
          </w:p>
        </w:tc>
        <w:tc>
          <w:tcPr>
            <w:tcW w:w="2175" w:type="dxa"/>
            <w:shd w:val="clear" w:color="auto" w:fill="D9E2F3" w:themeFill="accent1" w:themeFillTint="33"/>
          </w:tcPr>
          <w:p w14:paraId="7D6A5BC3" w14:textId="77777777" w:rsidR="00045430" w:rsidRDefault="7064BA30" w:rsidP="5B496933">
            <w:pPr>
              <w:rPr>
                <w:b/>
                <w:bCs/>
                <w:color w:val="222A35" w:themeColor="text2" w:themeShade="80"/>
              </w:rPr>
            </w:pPr>
            <w:r w:rsidRPr="5B496933">
              <w:rPr>
                <w:b/>
                <w:bCs/>
                <w:color w:val="222A35" w:themeColor="text2" w:themeShade="80"/>
              </w:rPr>
              <w:t xml:space="preserve">           </w:t>
            </w:r>
            <w:r w:rsidR="1E66F3CD" w:rsidRPr="5B496933">
              <w:rPr>
                <w:b/>
                <w:bCs/>
                <w:color w:val="222A35" w:themeColor="text2" w:themeShade="80"/>
              </w:rPr>
              <w:t>Allowable</w:t>
            </w:r>
          </w:p>
          <w:p w14:paraId="54CA6192" w14:textId="75A3DDFD" w:rsidR="00FE4D91" w:rsidRPr="00087EB4" w:rsidRDefault="7A005857" w:rsidP="5B496933">
            <w:pPr>
              <w:rPr>
                <w:b/>
                <w:bCs/>
                <w:color w:val="222A35" w:themeColor="text2" w:themeShade="80"/>
              </w:rPr>
            </w:pPr>
            <w:r w:rsidRPr="5B496933">
              <w:rPr>
                <w:b/>
                <w:bCs/>
                <w:color w:val="222A35" w:themeColor="text2" w:themeShade="80"/>
              </w:rPr>
              <w:t xml:space="preserve">               SNAP</w:t>
            </w:r>
          </w:p>
        </w:tc>
        <w:tc>
          <w:tcPr>
            <w:tcW w:w="3822" w:type="dxa"/>
            <w:shd w:val="clear" w:color="auto" w:fill="D9E2F3" w:themeFill="accent1" w:themeFillTint="33"/>
          </w:tcPr>
          <w:p w14:paraId="730E07FC" w14:textId="2E2F1F31" w:rsidR="00045430" w:rsidRPr="00087EB4" w:rsidRDefault="4E624270" w:rsidP="5B496933">
            <w:pPr>
              <w:rPr>
                <w:b/>
                <w:bCs/>
                <w:color w:val="222A35" w:themeColor="text2" w:themeShade="80"/>
              </w:rPr>
            </w:pPr>
            <w:r w:rsidRPr="5B496933">
              <w:rPr>
                <w:b/>
                <w:bCs/>
                <w:color w:val="222A35" w:themeColor="text2" w:themeShade="80"/>
              </w:rPr>
              <w:t>Maximum Allowance</w:t>
            </w:r>
          </w:p>
        </w:tc>
      </w:tr>
      <w:tr w:rsidR="00F92560" w:rsidRPr="00087EB4" w14:paraId="69F2C9C6" w14:textId="77777777" w:rsidTr="1FDD6185">
        <w:trPr>
          <w:trHeight w:val="1212"/>
          <w:jc w:val="center"/>
        </w:trPr>
        <w:tc>
          <w:tcPr>
            <w:tcW w:w="1575" w:type="dxa"/>
            <w:vMerge w:val="restart"/>
            <w:shd w:val="clear" w:color="auto" w:fill="D9E2F3" w:themeFill="accent1" w:themeFillTint="33"/>
          </w:tcPr>
          <w:p w14:paraId="6ECF3819" w14:textId="2C180393" w:rsidR="00F92560" w:rsidRPr="00B36774" w:rsidRDefault="595FCBF6" w:rsidP="5B496933">
            <w:pPr>
              <w:rPr>
                <w:b/>
                <w:bCs/>
                <w:sz w:val="20"/>
                <w:szCs w:val="20"/>
              </w:rPr>
            </w:pPr>
            <w:r w:rsidRPr="5B496933">
              <w:rPr>
                <w:b/>
                <w:bCs/>
                <w:sz w:val="20"/>
                <w:szCs w:val="20"/>
              </w:rPr>
              <w:t>Transportation</w:t>
            </w:r>
          </w:p>
        </w:tc>
        <w:tc>
          <w:tcPr>
            <w:tcW w:w="2653" w:type="dxa"/>
          </w:tcPr>
          <w:p w14:paraId="7163C596" w14:textId="77777777" w:rsidR="00F92560" w:rsidRPr="00B36774" w:rsidRDefault="00F92560" w:rsidP="008513A5">
            <w:pPr>
              <w:rPr>
                <w:sz w:val="20"/>
                <w:szCs w:val="20"/>
              </w:rPr>
            </w:pPr>
          </w:p>
          <w:p w14:paraId="5C8711C4" w14:textId="77777777" w:rsidR="00F92560" w:rsidRPr="00B36774" w:rsidRDefault="00F92560" w:rsidP="008513A5">
            <w:pPr>
              <w:rPr>
                <w:sz w:val="20"/>
                <w:szCs w:val="20"/>
              </w:rPr>
            </w:pPr>
            <w:r w:rsidRPr="00B36774">
              <w:rPr>
                <w:sz w:val="20"/>
                <w:szCs w:val="20"/>
              </w:rPr>
              <w:t>Bus (May include Subway, Commuter Rail, Paratransit)</w:t>
            </w:r>
          </w:p>
          <w:p w14:paraId="1EA8168A" w14:textId="4C156627" w:rsidR="00F92560" w:rsidRPr="00B36774" w:rsidRDefault="00F92560" w:rsidP="00CB28D5">
            <w:pPr>
              <w:rPr>
                <w:color w:val="C00000"/>
                <w:sz w:val="20"/>
                <w:szCs w:val="20"/>
              </w:rPr>
            </w:pPr>
          </w:p>
        </w:tc>
        <w:tc>
          <w:tcPr>
            <w:tcW w:w="1020" w:type="dxa"/>
          </w:tcPr>
          <w:p w14:paraId="69676C6B" w14:textId="77777777" w:rsidR="00F92560" w:rsidRPr="00B36774" w:rsidRDefault="00F92560" w:rsidP="5B496933">
            <w:pPr>
              <w:jc w:val="center"/>
              <w:rPr>
                <w:sz w:val="20"/>
                <w:szCs w:val="20"/>
              </w:rPr>
            </w:pPr>
          </w:p>
          <w:p w14:paraId="31755E90" w14:textId="71C0EE45" w:rsidR="00F92560" w:rsidRPr="00B36774" w:rsidRDefault="595FCBF6" w:rsidP="5B496933">
            <w:pPr>
              <w:jc w:val="center"/>
              <w:rPr>
                <w:sz w:val="20"/>
                <w:szCs w:val="20"/>
              </w:rPr>
            </w:pPr>
            <w:r w:rsidRPr="5B496933">
              <w:rPr>
                <w:sz w:val="20"/>
                <w:szCs w:val="20"/>
              </w:rPr>
              <w:t>268</w:t>
            </w:r>
          </w:p>
        </w:tc>
        <w:tc>
          <w:tcPr>
            <w:tcW w:w="990" w:type="dxa"/>
          </w:tcPr>
          <w:p w14:paraId="0F1CFD50" w14:textId="77777777" w:rsidR="00F92560" w:rsidRPr="00B36774" w:rsidRDefault="00F92560" w:rsidP="5B496933">
            <w:pPr>
              <w:jc w:val="center"/>
              <w:rPr>
                <w:sz w:val="20"/>
                <w:szCs w:val="20"/>
              </w:rPr>
            </w:pPr>
          </w:p>
          <w:p w14:paraId="7EB97727" w14:textId="1FB21571" w:rsidR="00F92560" w:rsidRPr="00B36774" w:rsidRDefault="595FCBF6" w:rsidP="5B496933">
            <w:pPr>
              <w:jc w:val="center"/>
              <w:rPr>
                <w:sz w:val="20"/>
                <w:szCs w:val="20"/>
              </w:rPr>
            </w:pPr>
            <w:r w:rsidRPr="5B496933">
              <w:rPr>
                <w:sz w:val="20"/>
                <w:szCs w:val="20"/>
              </w:rPr>
              <w:t>868</w:t>
            </w:r>
          </w:p>
        </w:tc>
        <w:tc>
          <w:tcPr>
            <w:tcW w:w="1980" w:type="dxa"/>
            <w:vMerge w:val="restart"/>
            <w:vAlign w:val="center"/>
          </w:tcPr>
          <w:p w14:paraId="2C1CFFE4" w14:textId="4B548D32" w:rsidR="00FB3FB8" w:rsidRPr="00B36774" w:rsidRDefault="00FB3FB8" w:rsidP="00087F6B">
            <w:pPr>
              <w:jc w:val="center"/>
              <w:rPr>
                <w:sz w:val="20"/>
                <w:szCs w:val="20"/>
              </w:rPr>
            </w:pPr>
            <w:r>
              <w:rPr>
                <w:sz w:val="20"/>
                <w:szCs w:val="20"/>
              </w:rPr>
              <w:t>Yes</w:t>
            </w:r>
          </w:p>
        </w:tc>
        <w:tc>
          <w:tcPr>
            <w:tcW w:w="2175" w:type="dxa"/>
            <w:vMerge w:val="restart"/>
            <w:vAlign w:val="center"/>
          </w:tcPr>
          <w:p w14:paraId="6F9196E1" w14:textId="05B997C0" w:rsidR="00FB3FB8" w:rsidRPr="00B36774" w:rsidRDefault="00FB3FB8" w:rsidP="00087F6B">
            <w:pPr>
              <w:jc w:val="center"/>
              <w:rPr>
                <w:sz w:val="20"/>
                <w:szCs w:val="20"/>
              </w:rPr>
            </w:pPr>
            <w:r>
              <w:rPr>
                <w:sz w:val="20"/>
                <w:szCs w:val="20"/>
              </w:rPr>
              <w:t>Yes</w:t>
            </w:r>
          </w:p>
        </w:tc>
        <w:tc>
          <w:tcPr>
            <w:tcW w:w="3822" w:type="dxa"/>
            <w:vMerge w:val="restart"/>
          </w:tcPr>
          <w:p w14:paraId="327D27E3" w14:textId="77777777" w:rsidR="00F92560" w:rsidRPr="00B36774" w:rsidRDefault="00F92560" w:rsidP="008513A5">
            <w:pPr>
              <w:rPr>
                <w:sz w:val="20"/>
                <w:szCs w:val="20"/>
              </w:rPr>
            </w:pPr>
          </w:p>
          <w:p w14:paraId="0FDD4CA5" w14:textId="77777777" w:rsidR="00F92560" w:rsidRPr="00B36774" w:rsidRDefault="00F92560" w:rsidP="008513A5">
            <w:pPr>
              <w:rPr>
                <w:sz w:val="20"/>
                <w:szCs w:val="20"/>
              </w:rPr>
            </w:pPr>
          </w:p>
          <w:p w14:paraId="112D2F1F" w14:textId="77777777" w:rsidR="00F92560" w:rsidRPr="00B36774" w:rsidRDefault="00F92560" w:rsidP="008513A5">
            <w:pPr>
              <w:rPr>
                <w:sz w:val="20"/>
                <w:szCs w:val="20"/>
              </w:rPr>
            </w:pPr>
          </w:p>
          <w:p w14:paraId="6EAFCC70" w14:textId="77777777" w:rsidR="00F92560" w:rsidRPr="00B36774" w:rsidRDefault="00F92560" w:rsidP="008513A5">
            <w:pPr>
              <w:rPr>
                <w:sz w:val="20"/>
                <w:szCs w:val="20"/>
              </w:rPr>
            </w:pPr>
          </w:p>
          <w:p w14:paraId="462E7255" w14:textId="77777777" w:rsidR="00F92560" w:rsidRPr="00B36774" w:rsidRDefault="00F92560" w:rsidP="008513A5">
            <w:pPr>
              <w:rPr>
                <w:sz w:val="20"/>
                <w:szCs w:val="20"/>
              </w:rPr>
            </w:pPr>
          </w:p>
          <w:p w14:paraId="30E69533" w14:textId="77777777" w:rsidR="00F92560" w:rsidRPr="00B36774" w:rsidRDefault="00F92560" w:rsidP="008513A5">
            <w:pPr>
              <w:rPr>
                <w:sz w:val="20"/>
                <w:szCs w:val="20"/>
              </w:rPr>
            </w:pPr>
          </w:p>
          <w:p w14:paraId="476C74E8" w14:textId="77777777" w:rsidR="00F92560" w:rsidRPr="00B36774" w:rsidRDefault="00F92560" w:rsidP="008513A5">
            <w:pPr>
              <w:rPr>
                <w:sz w:val="20"/>
                <w:szCs w:val="20"/>
              </w:rPr>
            </w:pPr>
          </w:p>
          <w:p w14:paraId="40B9589F" w14:textId="77777777" w:rsidR="00F92560" w:rsidRPr="00B36774" w:rsidRDefault="00F92560" w:rsidP="008513A5">
            <w:pPr>
              <w:rPr>
                <w:sz w:val="20"/>
                <w:szCs w:val="20"/>
              </w:rPr>
            </w:pPr>
          </w:p>
          <w:p w14:paraId="37722454" w14:textId="77777777" w:rsidR="00F92560" w:rsidRPr="00B36774" w:rsidRDefault="00F92560" w:rsidP="008513A5">
            <w:pPr>
              <w:rPr>
                <w:sz w:val="20"/>
                <w:szCs w:val="20"/>
              </w:rPr>
            </w:pPr>
          </w:p>
          <w:p w14:paraId="5F92921D" w14:textId="77777777" w:rsidR="00F92560" w:rsidRPr="00B36774" w:rsidRDefault="00F92560" w:rsidP="008513A5">
            <w:pPr>
              <w:rPr>
                <w:sz w:val="20"/>
                <w:szCs w:val="20"/>
              </w:rPr>
            </w:pPr>
          </w:p>
          <w:p w14:paraId="2DBBA87E" w14:textId="77777777" w:rsidR="00F92560" w:rsidRPr="00B36774" w:rsidRDefault="00F92560" w:rsidP="008513A5">
            <w:pPr>
              <w:rPr>
                <w:sz w:val="20"/>
                <w:szCs w:val="20"/>
              </w:rPr>
            </w:pPr>
          </w:p>
          <w:p w14:paraId="76D7AF30" w14:textId="77777777" w:rsidR="00F92560" w:rsidRPr="00B36774" w:rsidRDefault="00F92560" w:rsidP="008513A5">
            <w:pPr>
              <w:rPr>
                <w:sz w:val="20"/>
                <w:szCs w:val="20"/>
              </w:rPr>
            </w:pPr>
          </w:p>
          <w:p w14:paraId="0AC2F68E" w14:textId="77777777" w:rsidR="00F92560" w:rsidRPr="00B36774" w:rsidRDefault="00F92560" w:rsidP="008513A5">
            <w:pPr>
              <w:rPr>
                <w:sz w:val="20"/>
                <w:szCs w:val="20"/>
              </w:rPr>
            </w:pPr>
          </w:p>
          <w:p w14:paraId="70ECCEDE" w14:textId="77777777" w:rsidR="00F92560" w:rsidRPr="00B36774" w:rsidRDefault="00F92560" w:rsidP="008513A5">
            <w:pPr>
              <w:rPr>
                <w:sz w:val="20"/>
                <w:szCs w:val="20"/>
              </w:rPr>
            </w:pPr>
          </w:p>
          <w:p w14:paraId="1F57D497" w14:textId="77777777" w:rsidR="00F92560" w:rsidRPr="00B36774" w:rsidRDefault="00F92560" w:rsidP="008513A5">
            <w:pPr>
              <w:rPr>
                <w:sz w:val="20"/>
                <w:szCs w:val="20"/>
              </w:rPr>
            </w:pPr>
            <w:r w:rsidRPr="00B36774">
              <w:rPr>
                <w:sz w:val="20"/>
                <w:szCs w:val="20"/>
              </w:rPr>
              <w:t>$1,500 annually</w:t>
            </w:r>
          </w:p>
          <w:p w14:paraId="3F5639C3" w14:textId="106C34EA" w:rsidR="00F92560" w:rsidRPr="00B36774" w:rsidRDefault="00F92560" w:rsidP="008513A5">
            <w:pPr>
              <w:rPr>
                <w:sz w:val="20"/>
                <w:szCs w:val="20"/>
              </w:rPr>
            </w:pPr>
            <w:r w:rsidRPr="00B36774">
              <w:rPr>
                <w:sz w:val="20"/>
                <w:szCs w:val="20"/>
              </w:rPr>
              <w:t>Follows the state budget year 07/01-06/30</w:t>
            </w:r>
          </w:p>
        </w:tc>
      </w:tr>
      <w:tr w:rsidR="00F92560" w:rsidRPr="00087EB4" w14:paraId="0FA116FF" w14:textId="77777777" w:rsidTr="1FDD6185">
        <w:trPr>
          <w:trHeight w:val="899"/>
          <w:jc w:val="center"/>
        </w:trPr>
        <w:tc>
          <w:tcPr>
            <w:tcW w:w="1575" w:type="dxa"/>
            <w:vMerge/>
          </w:tcPr>
          <w:p w14:paraId="37EC5075" w14:textId="77777777" w:rsidR="00F92560" w:rsidRPr="00B36774" w:rsidRDefault="00F92560" w:rsidP="008513A5">
            <w:pPr>
              <w:rPr>
                <w:sz w:val="20"/>
                <w:szCs w:val="20"/>
              </w:rPr>
            </w:pPr>
          </w:p>
        </w:tc>
        <w:tc>
          <w:tcPr>
            <w:tcW w:w="2653" w:type="dxa"/>
          </w:tcPr>
          <w:p w14:paraId="14047B5C" w14:textId="08BE7626" w:rsidR="00F92560" w:rsidRPr="00B36774" w:rsidRDefault="00F92560" w:rsidP="008513A5">
            <w:pPr>
              <w:rPr>
                <w:sz w:val="20"/>
                <w:szCs w:val="20"/>
              </w:rPr>
            </w:pPr>
            <w:r w:rsidRPr="00B36774">
              <w:rPr>
                <w:sz w:val="20"/>
                <w:szCs w:val="20"/>
              </w:rPr>
              <w:t>Taxi (May include Rideshares-Uber/Lyft)</w:t>
            </w:r>
          </w:p>
          <w:p w14:paraId="7FD77A48" w14:textId="0ACE0F5D" w:rsidR="00F92560" w:rsidRPr="00B36774" w:rsidRDefault="00F92560" w:rsidP="00CB28D5">
            <w:pPr>
              <w:rPr>
                <w:sz w:val="20"/>
                <w:szCs w:val="20"/>
              </w:rPr>
            </w:pPr>
          </w:p>
        </w:tc>
        <w:tc>
          <w:tcPr>
            <w:tcW w:w="1020" w:type="dxa"/>
          </w:tcPr>
          <w:p w14:paraId="3A631C67" w14:textId="77777777" w:rsidR="009E49F5" w:rsidRDefault="009E49F5" w:rsidP="5B496933">
            <w:pPr>
              <w:jc w:val="center"/>
              <w:rPr>
                <w:sz w:val="20"/>
                <w:szCs w:val="20"/>
              </w:rPr>
            </w:pPr>
          </w:p>
          <w:p w14:paraId="087B1DF0" w14:textId="6FE18974" w:rsidR="00F92560" w:rsidRPr="00B36774" w:rsidRDefault="595FCBF6" w:rsidP="5B496933">
            <w:pPr>
              <w:jc w:val="center"/>
              <w:rPr>
                <w:sz w:val="20"/>
                <w:szCs w:val="20"/>
              </w:rPr>
            </w:pPr>
            <w:r w:rsidRPr="5B496933">
              <w:rPr>
                <w:sz w:val="20"/>
                <w:szCs w:val="20"/>
              </w:rPr>
              <w:t>272</w:t>
            </w:r>
          </w:p>
        </w:tc>
        <w:tc>
          <w:tcPr>
            <w:tcW w:w="990" w:type="dxa"/>
          </w:tcPr>
          <w:p w14:paraId="103CE4CE" w14:textId="77777777" w:rsidR="009E49F5" w:rsidRDefault="009E49F5" w:rsidP="5B496933">
            <w:pPr>
              <w:jc w:val="center"/>
              <w:rPr>
                <w:sz w:val="20"/>
                <w:szCs w:val="20"/>
              </w:rPr>
            </w:pPr>
          </w:p>
          <w:p w14:paraId="76382460" w14:textId="07457F9A" w:rsidR="00F92560" w:rsidRPr="00B36774" w:rsidRDefault="595FCBF6" w:rsidP="5B496933">
            <w:pPr>
              <w:jc w:val="center"/>
              <w:rPr>
                <w:sz w:val="20"/>
                <w:szCs w:val="20"/>
              </w:rPr>
            </w:pPr>
            <w:r w:rsidRPr="5B496933">
              <w:rPr>
                <w:sz w:val="20"/>
                <w:szCs w:val="20"/>
              </w:rPr>
              <w:t>872</w:t>
            </w:r>
          </w:p>
        </w:tc>
        <w:tc>
          <w:tcPr>
            <w:tcW w:w="1980" w:type="dxa"/>
            <w:vMerge/>
          </w:tcPr>
          <w:p w14:paraId="62D86CCF" w14:textId="77777777" w:rsidR="00F92560" w:rsidRPr="00B36774" w:rsidRDefault="00F92560" w:rsidP="008513A5">
            <w:pPr>
              <w:rPr>
                <w:sz w:val="20"/>
                <w:szCs w:val="20"/>
                <w:u w:val="single"/>
              </w:rPr>
            </w:pPr>
          </w:p>
        </w:tc>
        <w:tc>
          <w:tcPr>
            <w:tcW w:w="2175" w:type="dxa"/>
            <w:vMerge/>
          </w:tcPr>
          <w:p w14:paraId="23D33DCF" w14:textId="77777777" w:rsidR="00F92560" w:rsidRPr="00B36774" w:rsidRDefault="00F92560" w:rsidP="008513A5">
            <w:pPr>
              <w:rPr>
                <w:sz w:val="20"/>
                <w:szCs w:val="20"/>
              </w:rPr>
            </w:pPr>
          </w:p>
        </w:tc>
        <w:tc>
          <w:tcPr>
            <w:tcW w:w="3822" w:type="dxa"/>
            <w:vMerge/>
          </w:tcPr>
          <w:p w14:paraId="79F6E44B" w14:textId="77777777" w:rsidR="00F92560" w:rsidRPr="00087EB4" w:rsidRDefault="00F92560" w:rsidP="008513A5"/>
        </w:tc>
      </w:tr>
      <w:tr w:rsidR="005358C7" w:rsidRPr="00087EB4" w14:paraId="69BFDC0C" w14:textId="77777777" w:rsidTr="1FDD6185">
        <w:trPr>
          <w:trHeight w:val="900"/>
          <w:jc w:val="center"/>
        </w:trPr>
        <w:tc>
          <w:tcPr>
            <w:tcW w:w="1575" w:type="dxa"/>
            <w:vMerge/>
          </w:tcPr>
          <w:p w14:paraId="70866901" w14:textId="77777777" w:rsidR="005358C7" w:rsidRPr="00B36774" w:rsidRDefault="005358C7" w:rsidP="008513A5">
            <w:pPr>
              <w:rPr>
                <w:sz w:val="20"/>
                <w:szCs w:val="20"/>
              </w:rPr>
            </w:pPr>
          </w:p>
        </w:tc>
        <w:tc>
          <w:tcPr>
            <w:tcW w:w="2653" w:type="dxa"/>
          </w:tcPr>
          <w:p w14:paraId="5857B15D" w14:textId="0866E228" w:rsidR="00A60469" w:rsidRDefault="005358C7" w:rsidP="008513A5">
            <w:pPr>
              <w:rPr>
                <w:sz w:val="20"/>
                <w:szCs w:val="20"/>
              </w:rPr>
            </w:pPr>
            <w:r w:rsidRPr="00B36774">
              <w:rPr>
                <w:sz w:val="20"/>
                <w:szCs w:val="20"/>
              </w:rPr>
              <w:t xml:space="preserve">Mileage </w:t>
            </w:r>
            <w:r w:rsidR="000800CB">
              <w:rPr>
                <w:sz w:val="20"/>
                <w:szCs w:val="20"/>
              </w:rPr>
              <w:t>(.20/mile)</w:t>
            </w:r>
          </w:p>
          <w:p w14:paraId="71CEF865" w14:textId="69540BDB" w:rsidR="005358C7" w:rsidRDefault="005358C7" w:rsidP="00A60469">
            <w:pPr>
              <w:pStyle w:val="ListParagraph"/>
              <w:numPr>
                <w:ilvl w:val="0"/>
                <w:numId w:val="17"/>
              </w:numPr>
              <w:rPr>
                <w:sz w:val="20"/>
                <w:szCs w:val="20"/>
              </w:rPr>
            </w:pPr>
            <w:r w:rsidRPr="00A60469">
              <w:rPr>
                <w:sz w:val="20"/>
                <w:szCs w:val="20"/>
              </w:rPr>
              <w:t>Includes parking and tolls if required</w:t>
            </w:r>
          </w:p>
          <w:p w14:paraId="663F40E7" w14:textId="1270C81A" w:rsidR="00F615EE" w:rsidRPr="00A60469" w:rsidRDefault="00F615EE" w:rsidP="00A60469">
            <w:pPr>
              <w:pStyle w:val="ListParagraph"/>
              <w:numPr>
                <w:ilvl w:val="0"/>
                <w:numId w:val="17"/>
              </w:numPr>
              <w:rPr>
                <w:sz w:val="20"/>
                <w:szCs w:val="20"/>
              </w:rPr>
            </w:pPr>
            <w:r>
              <w:rPr>
                <w:sz w:val="20"/>
                <w:szCs w:val="20"/>
              </w:rPr>
              <w:t>Mileage may be issued for a volunteer driver</w:t>
            </w:r>
          </w:p>
          <w:p w14:paraId="2F5F9896" w14:textId="77777777" w:rsidR="005A338D" w:rsidRDefault="005A338D" w:rsidP="008513A5">
            <w:pPr>
              <w:rPr>
                <w:sz w:val="20"/>
                <w:szCs w:val="20"/>
              </w:rPr>
            </w:pPr>
          </w:p>
          <w:p w14:paraId="6F775108" w14:textId="4B2F546C" w:rsidR="005358C7" w:rsidRPr="00B36774" w:rsidRDefault="005358C7" w:rsidP="482FE160">
            <w:pPr>
              <w:ind w:left="720"/>
            </w:pPr>
          </w:p>
        </w:tc>
        <w:tc>
          <w:tcPr>
            <w:tcW w:w="1020" w:type="dxa"/>
          </w:tcPr>
          <w:p w14:paraId="42AD51DF" w14:textId="77777777" w:rsidR="005358C7" w:rsidRDefault="005358C7" w:rsidP="5B496933">
            <w:pPr>
              <w:jc w:val="center"/>
              <w:rPr>
                <w:sz w:val="20"/>
                <w:szCs w:val="20"/>
              </w:rPr>
            </w:pPr>
          </w:p>
          <w:p w14:paraId="4F6CA1E8" w14:textId="2D5AB102" w:rsidR="009E49F5" w:rsidRPr="00B36774" w:rsidRDefault="2CC03ED0" w:rsidP="5B496933">
            <w:pPr>
              <w:jc w:val="center"/>
              <w:rPr>
                <w:sz w:val="20"/>
                <w:szCs w:val="20"/>
              </w:rPr>
            </w:pPr>
            <w:r w:rsidRPr="5B496933">
              <w:rPr>
                <w:sz w:val="20"/>
                <w:szCs w:val="20"/>
              </w:rPr>
              <w:t>250</w:t>
            </w:r>
          </w:p>
        </w:tc>
        <w:tc>
          <w:tcPr>
            <w:tcW w:w="990" w:type="dxa"/>
          </w:tcPr>
          <w:p w14:paraId="7FAF1307" w14:textId="77777777" w:rsidR="005358C7" w:rsidRDefault="005358C7" w:rsidP="5B496933">
            <w:pPr>
              <w:jc w:val="center"/>
              <w:rPr>
                <w:sz w:val="20"/>
                <w:szCs w:val="20"/>
              </w:rPr>
            </w:pPr>
          </w:p>
          <w:p w14:paraId="158C20D1" w14:textId="40C386EC" w:rsidR="009E49F5" w:rsidRPr="00B36774" w:rsidRDefault="4E7C6B83" w:rsidP="5B496933">
            <w:pPr>
              <w:jc w:val="center"/>
              <w:rPr>
                <w:sz w:val="20"/>
                <w:szCs w:val="20"/>
              </w:rPr>
            </w:pPr>
            <w:r w:rsidRPr="5B496933">
              <w:rPr>
                <w:sz w:val="20"/>
                <w:szCs w:val="20"/>
              </w:rPr>
              <w:t>850</w:t>
            </w:r>
          </w:p>
        </w:tc>
        <w:tc>
          <w:tcPr>
            <w:tcW w:w="1980" w:type="dxa"/>
            <w:vAlign w:val="center"/>
          </w:tcPr>
          <w:p w14:paraId="3BD3BC1B" w14:textId="67FCA368" w:rsidR="00AC562F" w:rsidRPr="006203F4" w:rsidRDefault="006203F4" w:rsidP="00087F6B">
            <w:pPr>
              <w:jc w:val="center"/>
              <w:rPr>
                <w:sz w:val="20"/>
                <w:szCs w:val="20"/>
              </w:rPr>
            </w:pPr>
            <w:r>
              <w:rPr>
                <w:sz w:val="20"/>
                <w:szCs w:val="20"/>
              </w:rPr>
              <w:t>Yes</w:t>
            </w:r>
          </w:p>
        </w:tc>
        <w:tc>
          <w:tcPr>
            <w:tcW w:w="2175" w:type="dxa"/>
            <w:vAlign w:val="center"/>
          </w:tcPr>
          <w:p w14:paraId="44E42AE7" w14:textId="663686AD" w:rsidR="004548D6" w:rsidRPr="00B36774" w:rsidRDefault="5B5CEF79" w:rsidP="00087F6B">
            <w:pPr>
              <w:jc w:val="center"/>
              <w:rPr>
                <w:sz w:val="20"/>
                <w:szCs w:val="20"/>
              </w:rPr>
            </w:pPr>
            <w:r w:rsidRPr="482FE160">
              <w:rPr>
                <w:sz w:val="20"/>
                <w:szCs w:val="20"/>
              </w:rPr>
              <w:t>Yes</w:t>
            </w:r>
          </w:p>
        </w:tc>
        <w:tc>
          <w:tcPr>
            <w:tcW w:w="3822" w:type="dxa"/>
            <w:vMerge/>
            <w:vAlign w:val="center"/>
          </w:tcPr>
          <w:p w14:paraId="004ECA9F" w14:textId="77777777" w:rsidR="005358C7" w:rsidRPr="00087EB4" w:rsidRDefault="005358C7" w:rsidP="00087F6B">
            <w:pPr>
              <w:jc w:val="center"/>
            </w:pPr>
          </w:p>
        </w:tc>
      </w:tr>
      <w:tr w:rsidR="005358C7" w:rsidRPr="00087EB4" w14:paraId="63EE3DB8" w14:textId="77777777" w:rsidTr="1FDD6185">
        <w:trPr>
          <w:trHeight w:val="1979"/>
          <w:jc w:val="center"/>
        </w:trPr>
        <w:tc>
          <w:tcPr>
            <w:tcW w:w="1575" w:type="dxa"/>
            <w:vMerge/>
          </w:tcPr>
          <w:p w14:paraId="3DC60E50" w14:textId="77777777" w:rsidR="005358C7" w:rsidRPr="00B36774" w:rsidRDefault="005358C7" w:rsidP="008513A5">
            <w:pPr>
              <w:rPr>
                <w:sz w:val="20"/>
                <w:szCs w:val="20"/>
              </w:rPr>
            </w:pPr>
          </w:p>
        </w:tc>
        <w:tc>
          <w:tcPr>
            <w:tcW w:w="2653" w:type="dxa"/>
          </w:tcPr>
          <w:p w14:paraId="3EFC031C" w14:textId="77777777" w:rsidR="00025C9C" w:rsidRDefault="00025C9C" w:rsidP="008513A5">
            <w:pPr>
              <w:rPr>
                <w:sz w:val="20"/>
                <w:szCs w:val="20"/>
              </w:rPr>
            </w:pPr>
          </w:p>
          <w:p w14:paraId="5A2250A0" w14:textId="0A2EC303" w:rsidR="005358C7" w:rsidRPr="00B36774" w:rsidRDefault="005358C7" w:rsidP="008513A5">
            <w:pPr>
              <w:rPr>
                <w:sz w:val="20"/>
                <w:szCs w:val="20"/>
              </w:rPr>
            </w:pPr>
            <w:r w:rsidRPr="00B36774">
              <w:rPr>
                <w:sz w:val="20"/>
                <w:szCs w:val="20"/>
              </w:rPr>
              <w:t>Car/Van Pool</w:t>
            </w:r>
          </w:p>
          <w:p w14:paraId="721FF43E" w14:textId="1496B3ED" w:rsidR="005358C7" w:rsidRPr="00B36774" w:rsidRDefault="005358C7" w:rsidP="00CB28D5">
            <w:pPr>
              <w:rPr>
                <w:sz w:val="20"/>
                <w:szCs w:val="20"/>
              </w:rPr>
            </w:pPr>
          </w:p>
        </w:tc>
        <w:tc>
          <w:tcPr>
            <w:tcW w:w="1020" w:type="dxa"/>
          </w:tcPr>
          <w:p w14:paraId="538D6FB1" w14:textId="77777777" w:rsidR="005358C7" w:rsidRDefault="005358C7" w:rsidP="5B496933">
            <w:pPr>
              <w:jc w:val="center"/>
              <w:rPr>
                <w:sz w:val="20"/>
                <w:szCs w:val="20"/>
              </w:rPr>
            </w:pPr>
          </w:p>
          <w:p w14:paraId="4EE9DEEA" w14:textId="24847FFD" w:rsidR="00025C9C" w:rsidRPr="00B36774" w:rsidRDefault="4E7C6B83" w:rsidP="5B496933">
            <w:pPr>
              <w:jc w:val="center"/>
              <w:rPr>
                <w:sz w:val="20"/>
                <w:szCs w:val="20"/>
              </w:rPr>
            </w:pPr>
            <w:r w:rsidRPr="5B496933">
              <w:rPr>
                <w:sz w:val="20"/>
                <w:szCs w:val="20"/>
              </w:rPr>
              <w:t>267</w:t>
            </w:r>
          </w:p>
        </w:tc>
        <w:tc>
          <w:tcPr>
            <w:tcW w:w="990" w:type="dxa"/>
          </w:tcPr>
          <w:p w14:paraId="386C4CA2" w14:textId="77777777" w:rsidR="005358C7" w:rsidRDefault="005358C7" w:rsidP="5B496933">
            <w:pPr>
              <w:jc w:val="center"/>
              <w:rPr>
                <w:sz w:val="20"/>
                <w:szCs w:val="20"/>
              </w:rPr>
            </w:pPr>
          </w:p>
          <w:p w14:paraId="7D19A287" w14:textId="51F98752" w:rsidR="00025C9C" w:rsidRPr="00B36774" w:rsidRDefault="4E7C6B83" w:rsidP="5B496933">
            <w:pPr>
              <w:jc w:val="center"/>
              <w:rPr>
                <w:sz w:val="20"/>
                <w:szCs w:val="20"/>
              </w:rPr>
            </w:pPr>
            <w:r w:rsidRPr="5B496933">
              <w:rPr>
                <w:sz w:val="20"/>
                <w:szCs w:val="20"/>
              </w:rPr>
              <w:t>867</w:t>
            </w:r>
          </w:p>
        </w:tc>
        <w:tc>
          <w:tcPr>
            <w:tcW w:w="1980" w:type="dxa"/>
            <w:vAlign w:val="center"/>
          </w:tcPr>
          <w:p w14:paraId="5B7D07FB" w14:textId="32498FF1" w:rsidR="00E56C6F" w:rsidRPr="00E56C6F" w:rsidRDefault="00E56C6F" w:rsidP="00087F6B">
            <w:pPr>
              <w:jc w:val="center"/>
              <w:rPr>
                <w:sz w:val="20"/>
                <w:szCs w:val="20"/>
              </w:rPr>
            </w:pPr>
            <w:r>
              <w:rPr>
                <w:sz w:val="20"/>
                <w:szCs w:val="20"/>
              </w:rPr>
              <w:t>Yes</w:t>
            </w:r>
          </w:p>
        </w:tc>
        <w:tc>
          <w:tcPr>
            <w:tcW w:w="2175" w:type="dxa"/>
            <w:vAlign w:val="center"/>
          </w:tcPr>
          <w:p w14:paraId="66A81A99" w14:textId="5E23344C" w:rsidR="00E56C6F" w:rsidRPr="00E56C6F" w:rsidRDefault="00E56C6F" w:rsidP="00087F6B">
            <w:pPr>
              <w:jc w:val="center"/>
              <w:rPr>
                <w:sz w:val="20"/>
                <w:szCs w:val="20"/>
              </w:rPr>
            </w:pPr>
            <w:r>
              <w:rPr>
                <w:sz w:val="20"/>
                <w:szCs w:val="20"/>
              </w:rPr>
              <w:t>Yes</w:t>
            </w:r>
          </w:p>
        </w:tc>
        <w:tc>
          <w:tcPr>
            <w:tcW w:w="3822" w:type="dxa"/>
            <w:vMerge/>
          </w:tcPr>
          <w:p w14:paraId="5A11476E" w14:textId="77777777" w:rsidR="005358C7" w:rsidRPr="00087EB4" w:rsidRDefault="005358C7" w:rsidP="008513A5"/>
        </w:tc>
      </w:tr>
      <w:tr w:rsidR="005358C7" w:rsidRPr="00087EB4" w14:paraId="133D99C2" w14:textId="77777777" w:rsidTr="1FDD6185">
        <w:trPr>
          <w:trHeight w:val="828"/>
          <w:jc w:val="center"/>
        </w:trPr>
        <w:tc>
          <w:tcPr>
            <w:tcW w:w="1575" w:type="dxa"/>
            <w:vMerge/>
          </w:tcPr>
          <w:p w14:paraId="57E536FE" w14:textId="77777777" w:rsidR="005358C7" w:rsidRPr="00B36774" w:rsidRDefault="005358C7" w:rsidP="008513A5">
            <w:pPr>
              <w:rPr>
                <w:sz w:val="20"/>
                <w:szCs w:val="20"/>
              </w:rPr>
            </w:pPr>
          </w:p>
        </w:tc>
        <w:tc>
          <w:tcPr>
            <w:tcW w:w="2653" w:type="dxa"/>
          </w:tcPr>
          <w:p w14:paraId="7AB508FA" w14:textId="77777777" w:rsidR="005358C7" w:rsidRDefault="005358C7" w:rsidP="00CB28D5">
            <w:pPr>
              <w:rPr>
                <w:sz w:val="20"/>
                <w:szCs w:val="20"/>
              </w:rPr>
            </w:pPr>
            <w:r w:rsidRPr="00B36774">
              <w:rPr>
                <w:sz w:val="20"/>
                <w:szCs w:val="20"/>
              </w:rPr>
              <w:t>Motor Vehicle Repair</w:t>
            </w:r>
            <w:r w:rsidR="00202875">
              <w:rPr>
                <w:sz w:val="20"/>
                <w:szCs w:val="20"/>
              </w:rPr>
              <w:t xml:space="preserve"> </w:t>
            </w:r>
          </w:p>
          <w:p w14:paraId="0F7BA2A4" w14:textId="5C2E6E95" w:rsidR="00612CA0" w:rsidRPr="00B36774" w:rsidRDefault="00612CA0" w:rsidP="00CB28D5">
            <w:pPr>
              <w:rPr>
                <w:sz w:val="20"/>
                <w:szCs w:val="20"/>
              </w:rPr>
            </w:pPr>
          </w:p>
        </w:tc>
        <w:tc>
          <w:tcPr>
            <w:tcW w:w="1020" w:type="dxa"/>
          </w:tcPr>
          <w:p w14:paraId="7BE3B59B" w14:textId="77777777" w:rsidR="005358C7" w:rsidRDefault="005358C7" w:rsidP="5B496933">
            <w:pPr>
              <w:jc w:val="center"/>
              <w:rPr>
                <w:sz w:val="20"/>
                <w:szCs w:val="20"/>
              </w:rPr>
            </w:pPr>
          </w:p>
          <w:p w14:paraId="151B246E" w14:textId="4A2E5C6A" w:rsidR="00025C9C" w:rsidRPr="00B36774" w:rsidRDefault="4E7C6B83" w:rsidP="5B496933">
            <w:pPr>
              <w:jc w:val="center"/>
              <w:rPr>
                <w:sz w:val="20"/>
                <w:szCs w:val="20"/>
              </w:rPr>
            </w:pPr>
            <w:r w:rsidRPr="5B496933">
              <w:rPr>
                <w:sz w:val="20"/>
                <w:szCs w:val="20"/>
              </w:rPr>
              <w:t>262</w:t>
            </w:r>
          </w:p>
        </w:tc>
        <w:tc>
          <w:tcPr>
            <w:tcW w:w="990" w:type="dxa"/>
          </w:tcPr>
          <w:p w14:paraId="572054D8" w14:textId="77777777" w:rsidR="005358C7" w:rsidRDefault="005358C7" w:rsidP="5B496933">
            <w:pPr>
              <w:jc w:val="center"/>
              <w:rPr>
                <w:sz w:val="20"/>
                <w:szCs w:val="20"/>
              </w:rPr>
            </w:pPr>
          </w:p>
          <w:p w14:paraId="4D5141F0" w14:textId="129DB9DA" w:rsidR="00025C9C" w:rsidRPr="00B36774" w:rsidRDefault="4E7C6B83" w:rsidP="5B496933">
            <w:pPr>
              <w:jc w:val="center"/>
              <w:rPr>
                <w:sz w:val="20"/>
                <w:szCs w:val="20"/>
              </w:rPr>
            </w:pPr>
            <w:r w:rsidRPr="5B496933">
              <w:rPr>
                <w:sz w:val="20"/>
                <w:szCs w:val="20"/>
              </w:rPr>
              <w:t>862</w:t>
            </w:r>
          </w:p>
        </w:tc>
        <w:tc>
          <w:tcPr>
            <w:tcW w:w="1980" w:type="dxa"/>
          </w:tcPr>
          <w:p w14:paraId="55E399B0" w14:textId="77777777" w:rsidR="005358C7" w:rsidRDefault="005358C7" w:rsidP="008513A5">
            <w:pPr>
              <w:rPr>
                <w:sz w:val="20"/>
                <w:szCs w:val="20"/>
              </w:rPr>
            </w:pPr>
          </w:p>
          <w:p w14:paraId="415B73F2" w14:textId="5351AB56" w:rsidR="00042F0B" w:rsidRPr="00E56C6F" w:rsidRDefault="00042F0B" w:rsidP="008513A5">
            <w:pPr>
              <w:rPr>
                <w:sz w:val="20"/>
                <w:szCs w:val="20"/>
              </w:rPr>
            </w:pPr>
            <w:r>
              <w:rPr>
                <w:sz w:val="20"/>
                <w:szCs w:val="20"/>
              </w:rPr>
              <w:t xml:space="preserve">             Yes</w:t>
            </w:r>
          </w:p>
        </w:tc>
        <w:tc>
          <w:tcPr>
            <w:tcW w:w="2175" w:type="dxa"/>
          </w:tcPr>
          <w:p w14:paraId="13A482F9" w14:textId="77777777" w:rsidR="005358C7" w:rsidRDefault="005358C7" w:rsidP="008513A5">
            <w:pPr>
              <w:rPr>
                <w:sz w:val="20"/>
                <w:szCs w:val="20"/>
              </w:rPr>
            </w:pPr>
          </w:p>
          <w:p w14:paraId="6C7BE9FF" w14:textId="7FF563F7" w:rsidR="00042F0B" w:rsidRPr="00E56C6F" w:rsidRDefault="00042F0B" w:rsidP="008513A5">
            <w:pPr>
              <w:rPr>
                <w:sz w:val="20"/>
                <w:szCs w:val="20"/>
              </w:rPr>
            </w:pPr>
            <w:r>
              <w:rPr>
                <w:sz w:val="20"/>
                <w:szCs w:val="20"/>
              </w:rPr>
              <w:t xml:space="preserve">                </w:t>
            </w:r>
            <w:r w:rsidR="008766DB">
              <w:rPr>
                <w:sz w:val="20"/>
                <w:szCs w:val="20"/>
              </w:rPr>
              <w:t>Yes</w:t>
            </w:r>
          </w:p>
        </w:tc>
        <w:tc>
          <w:tcPr>
            <w:tcW w:w="3822" w:type="dxa"/>
            <w:vMerge/>
          </w:tcPr>
          <w:p w14:paraId="68CCC8BB" w14:textId="77777777" w:rsidR="005358C7" w:rsidRPr="00087EB4" w:rsidRDefault="005358C7" w:rsidP="008513A5"/>
        </w:tc>
      </w:tr>
      <w:tr w:rsidR="00A663FC" w:rsidRPr="00087EB4" w14:paraId="7A54725D" w14:textId="77777777" w:rsidTr="1FDD6185">
        <w:trPr>
          <w:trHeight w:val="4560"/>
          <w:jc w:val="center"/>
        </w:trPr>
        <w:tc>
          <w:tcPr>
            <w:tcW w:w="1575" w:type="dxa"/>
            <w:vMerge/>
          </w:tcPr>
          <w:p w14:paraId="33530106" w14:textId="77777777" w:rsidR="00A663FC" w:rsidRPr="00B36774" w:rsidRDefault="00A663FC" w:rsidP="008513A5">
            <w:pPr>
              <w:rPr>
                <w:sz w:val="20"/>
                <w:szCs w:val="20"/>
              </w:rPr>
            </w:pPr>
          </w:p>
        </w:tc>
        <w:tc>
          <w:tcPr>
            <w:tcW w:w="2653" w:type="dxa"/>
          </w:tcPr>
          <w:p w14:paraId="7EF31DB9" w14:textId="77777777" w:rsidR="00656DCB" w:rsidRDefault="00656DCB" w:rsidP="001400B6">
            <w:pPr>
              <w:rPr>
                <w:sz w:val="20"/>
                <w:szCs w:val="20"/>
              </w:rPr>
            </w:pPr>
          </w:p>
          <w:p w14:paraId="4E164595" w14:textId="77777777" w:rsidR="00656DCB" w:rsidRDefault="00656DCB" w:rsidP="001400B6">
            <w:pPr>
              <w:rPr>
                <w:sz w:val="20"/>
                <w:szCs w:val="20"/>
              </w:rPr>
            </w:pPr>
          </w:p>
          <w:p w14:paraId="4F644AD8" w14:textId="4FC83140" w:rsidR="00A663FC" w:rsidRDefault="00A663FC" w:rsidP="001400B6">
            <w:pPr>
              <w:rPr>
                <w:sz w:val="20"/>
                <w:szCs w:val="20"/>
              </w:rPr>
            </w:pPr>
            <w:r w:rsidRPr="00B36774">
              <w:rPr>
                <w:sz w:val="20"/>
                <w:szCs w:val="20"/>
              </w:rPr>
              <w:t>Motor Vehicle Expenses</w:t>
            </w:r>
          </w:p>
          <w:p w14:paraId="21EA5872" w14:textId="77777777" w:rsidR="00656DCB" w:rsidRDefault="00656DCB" w:rsidP="001400B6">
            <w:pPr>
              <w:rPr>
                <w:sz w:val="20"/>
                <w:szCs w:val="20"/>
              </w:rPr>
            </w:pPr>
          </w:p>
          <w:p w14:paraId="7604A8FE" w14:textId="77777777" w:rsidR="00656DCB" w:rsidRPr="00B36774" w:rsidRDefault="00656DCB" w:rsidP="001400B6">
            <w:pPr>
              <w:rPr>
                <w:sz w:val="20"/>
                <w:szCs w:val="20"/>
              </w:rPr>
            </w:pPr>
          </w:p>
          <w:p w14:paraId="55982BD7" w14:textId="77777777" w:rsidR="00A663FC" w:rsidRPr="00B36774" w:rsidRDefault="00A663FC" w:rsidP="001400B6">
            <w:pPr>
              <w:pStyle w:val="ListParagraph"/>
              <w:numPr>
                <w:ilvl w:val="0"/>
                <w:numId w:val="14"/>
              </w:numPr>
              <w:rPr>
                <w:sz w:val="20"/>
                <w:szCs w:val="20"/>
              </w:rPr>
            </w:pPr>
            <w:r w:rsidRPr="00B36774">
              <w:rPr>
                <w:sz w:val="20"/>
                <w:szCs w:val="20"/>
              </w:rPr>
              <w:t>Driver’s License</w:t>
            </w:r>
          </w:p>
          <w:p w14:paraId="49D6BC1C" w14:textId="77777777" w:rsidR="00A663FC" w:rsidRPr="00B36774" w:rsidRDefault="00A663FC" w:rsidP="001400B6">
            <w:pPr>
              <w:pStyle w:val="ListParagraph"/>
              <w:numPr>
                <w:ilvl w:val="0"/>
                <w:numId w:val="14"/>
              </w:numPr>
              <w:rPr>
                <w:sz w:val="20"/>
                <w:szCs w:val="20"/>
              </w:rPr>
            </w:pPr>
            <w:r w:rsidRPr="00B36774">
              <w:rPr>
                <w:sz w:val="20"/>
                <w:szCs w:val="20"/>
              </w:rPr>
              <w:t>Learner’s Permit</w:t>
            </w:r>
          </w:p>
          <w:p w14:paraId="4DFB5251" w14:textId="77777777" w:rsidR="00A663FC" w:rsidRPr="00B36774" w:rsidRDefault="00A663FC" w:rsidP="001400B6">
            <w:pPr>
              <w:pStyle w:val="ListParagraph"/>
              <w:numPr>
                <w:ilvl w:val="0"/>
                <w:numId w:val="14"/>
              </w:numPr>
              <w:rPr>
                <w:sz w:val="20"/>
                <w:szCs w:val="20"/>
              </w:rPr>
            </w:pPr>
            <w:r w:rsidRPr="00B36774">
              <w:rPr>
                <w:sz w:val="20"/>
                <w:szCs w:val="20"/>
              </w:rPr>
              <w:t>State Inspection fee</w:t>
            </w:r>
          </w:p>
          <w:p w14:paraId="3D91C697" w14:textId="77777777" w:rsidR="00A663FC" w:rsidRPr="00B36774" w:rsidRDefault="00A663FC" w:rsidP="001400B6">
            <w:pPr>
              <w:pStyle w:val="ListParagraph"/>
              <w:numPr>
                <w:ilvl w:val="0"/>
                <w:numId w:val="14"/>
              </w:numPr>
              <w:rPr>
                <w:sz w:val="20"/>
                <w:szCs w:val="20"/>
              </w:rPr>
            </w:pPr>
            <w:r w:rsidRPr="00B36774">
              <w:rPr>
                <w:sz w:val="20"/>
                <w:szCs w:val="20"/>
              </w:rPr>
              <w:t>Emission control</w:t>
            </w:r>
          </w:p>
          <w:p w14:paraId="1C7C6E8B" w14:textId="77777777" w:rsidR="00A663FC" w:rsidRPr="00B36774" w:rsidRDefault="00A663FC" w:rsidP="001400B6">
            <w:pPr>
              <w:pStyle w:val="ListParagraph"/>
              <w:numPr>
                <w:ilvl w:val="0"/>
                <w:numId w:val="14"/>
              </w:numPr>
              <w:rPr>
                <w:sz w:val="20"/>
                <w:szCs w:val="20"/>
              </w:rPr>
            </w:pPr>
            <w:r w:rsidRPr="00B36774">
              <w:rPr>
                <w:sz w:val="20"/>
                <w:szCs w:val="20"/>
              </w:rPr>
              <w:t>Inspection fee</w:t>
            </w:r>
          </w:p>
          <w:p w14:paraId="6CA97C3F" w14:textId="77777777" w:rsidR="00A663FC" w:rsidRPr="00B36774" w:rsidRDefault="00A663FC" w:rsidP="001400B6">
            <w:pPr>
              <w:pStyle w:val="ListParagraph"/>
              <w:numPr>
                <w:ilvl w:val="0"/>
                <w:numId w:val="14"/>
              </w:numPr>
              <w:rPr>
                <w:sz w:val="20"/>
                <w:szCs w:val="20"/>
              </w:rPr>
            </w:pPr>
            <w:r w:rsidRPr="00B36774">
              <w:rPr>
                <w:sz w:val="20"/>
                <w:szCs w:val="20"/>
              </w:rPr>
              <w:t>License plate</w:t>
            </w:r>
          </w:p>
          <w:p w14:paraId="3D106E1B" w14:textId="77777777" w:rsidR="00A663FC" w:rsidRDefault="00A663FC" w:rsidP="001400B6">
            <w:pPr>
              <w:pStyle w:val="ListParagraph"/>
              <w:numPr>
                <w:ilvl w:val="0"/>
                <w:numId w:val="14"/>
              </w:numPr>
              <w:rPr>
                <w:sz w:val="20"/>
                <w:szCs w:val="20"/>
              </w:rPr>
            </w:pPr>
            <w:r w:rsidRPr="00B36774">
              <w:rPr>
                <w:sz w:val="20"/>
                <w:szCs w:val="20"/>
              </w:rPr>
              <w:t>Vehicle registration fee</w:t>
            </w:r>
          </w:p>
          <w:p w14:paraId="3AEDB676" w14:textId="77777777" w:rsidR="00795E75" w:rsidRPr="005C5786" w:rsidRDefault="00795E75" w:rsidP="005C5786">
            <w:pPr>
              <w:ind w:left="360"/>
              <w:rPr>
                <w:sz w:val="20"/>
                <w:szCs w:val="20"/>
              </w:rPr>
            </w:pPr>
          </w:p>
          <w:p w14:paraId="0316E1A3" w14:textId="77777777" w:rsidR="00A663FC" w:rsidRPr="00B36774" w:rsidRDefault="00A663FC" w:rsidP="001400B6">
            <w:pPr>
              <w:rPr>
                <w:sz w:val="20"/>
                <w:szCs w:val="20"/>
              </w:rPr>
            </w:pPr>
            <w:r w:rsidRPr="00B36774">
              <w:rPr>
                <w:color w:val="C00000"/>
                <w:sz w:val="20"/>
                <w:szCs w:val="20"/>
              </w:rPr>
              <w:t>*DRIVER’S LICENSE RESTORATION FEE IS NOT AN ALLOWABLE SPAL</w:t>
            </w:r>
          </w:p>
          <w:p w14:paraId="125B1F45" w14:textId="49837A80" w:rsidR="00A663FC" w:rsidRPr="00B36774" w:rsidRDefault="010B0D64" w:rsidP="00CB28D5">
            <w:pPr>
              <w:rPr>
                <w:sz w:val="20"/>
                <w:szCs w:val="20"/>
              </w:rPr>
            </w:pPr>
            <w:r w:rsidRPr="5B496933">
              <w:rPr>
                <w:color w:val="C00000"/>
                <w:sz w:val="20"/>
                <w:szCs w:val="20"/>
              </w:rPr>
              <w:t xml:space="preserve">AS THIS IS </w:t>
            </w:r>
            <w:r w:rsidRPr="5B496933">
              <w:rPr>
                <w:color w:val="C00000"/>
              </w:rPr>
              <w:t>CONSIDERED PART OF COSTS AND FINES</w:t>
            </w:r>
            <w:r w:rsidR="593BD829" w:rsidRPr="5B496933">
              <w:rPr>
                <w:color w:val="C00000"/>
              </w:rPr>
              <w:t>.</w:t>
            </w:r>
          </w:p>
        </w:tc>
        <w:tc>
          <w:tcPr>
            <w:tcW w:w="1020" w:type="dxa"/>
          </w:tcPr>
          <w:p w14:paraId="4C1DE95F" w14:textId="77777777" w:rsidR="00A663FC" w:rsidRDefault="00A663FC" w:rsidP="5B496933">
            <w:pPr>
              <w:jc w:val="center"/>
              <w:rPr>
                <w:sz w:val="20"/>
                <w:szCs w:val="20"/>
              </w:rPr>
            </w:pPr>
          </w:p>
          <w:p w14:paraId="4CCB569C" w14:textId="1F339BF9" w:rsidR="00A663FC" w:rsidRPr="00B36774" w:rsidRDefault="010B0D64" w:rsidP="5B496933">
            <w:pPr>
              <w:jc w:val="center"/>
              <w:rPr>
                <w:sz w:val="20"/>
                <w:szCs w:val="20"/>
              </w:rPr>
            </w:pPr>
            <w:r w:rsidRPr="5B496933">
              <w:rPr>
                <w:sz w:val="20"/>
                <w:szCs w:val="20"/>
              </w:rPr>
              <w:t>260</w:t>
            </w:r>
          </w:p>
        </w:tc>
        <w:tc>
          <w:tcPr>
            <w:tcW w:w="990" w:type="dxa"/>
          </w:tcPr>
          <w:p w14:paraId="2728E7D8" w14:textId="77777777" w:rsidR="00A663FC" w:rsidRDefault="00A663FC" w:rsidP="5B496933">
            <w:pPr>
              <w:jc w:val="center"/>
              <w:rPr>
                <w:sz w:val="20"/>
                <w:szCs w:val="20"/>
              </w:rPr>
            </w:pPr>
          </w:p>
          <w:p w14:paraId="2FC66F85" w14:textId="6257761A" w:rsidR="00A663FC" w:rsidRPr="00B36774" w:rsidRDefault="010B0D64" w:rsidP="5B496933">
            <w:pPr>
              <w:jc w:val="center"/>
              <w:rPr>
                <w:sz w:val="20"/>
                <w:szCs w:val="20"/>
              </w:rPr>
            </w:pPr>
            <w:r w:rsidRPr="5B496933">
              <w:rPr>
                <w:sz w:val="20"/>
                <w:szCs w:val="20"/>
              </w:rPr>
              <w:t>860</w:t>
            </w:r>
          </w:p>
        </w:tc>
        <w:tc>
          <w:tcPr>
            <w:tcW w:w="1980" w:type="dxa"/>
          </w:tcPr>
          <w:p w14:paraId="68448C7F" w14:textId="77777777" w:rsidR="00A663FC" w:rsidRDefault="00A663FC" w:rsidP="008513A5">
            <w:pPr>
              <w:rPr>
                <w:sz w:val="20"/>
                <w:szCs w:val="20"/>
              </w:rPr>
            </w:pPr>
          </w:p>
          <w:p w14:paraId="6AB11AC7" w14:textId="4988253E" w:rsidR="008766DB" w:rsidRPr="00E56C6F" w:rsidRDefault="008766DB" w:rsidP="008513A5">
            <w:pPr>
              <w:rPr>
                <w:sz w:val="20"/>
                <w:szCs w:val="20"/>
              </w:rPr>
            </w:pPr>
            <w:r>
              <w:rPr>
                <w:sz w:val="20"/>
                <w:szCs w:val="20"/>
              </w:rPr>
              <w:t xml:space="preserve">             Yes</w:t>
            </w:r>
          </w:p>
        </w:tc>
        <w:tc>
          <w:tcPr>
            <w:tcW w:w="2175" w:type="dxa"/>
          </w:tcPr>
          <w:p w14:paraId="157A650C" w14:textId="77777777" w:rsidR="00A663FC" w:rsidRDefault="00A663FC" w:rsidP="008513A5">
            <w:pPr>
              <w:rPr>
                <w:sz w:val="20"/>
                <w:szCs w:val="20"/>
              </w:rPr>
            </w:pPr>
          </w:p>
          <w:p w14:paraId="275D3FDA" w14:textId="4341F7A9" w:rsidR="008766DB" w:rsidRPr="00E56C6F" w:rsidRDefault="008766DB" w:rsidP="008513A5">
            <w:pPr>
              <w:rPr>
                <w:sz w:val="20"/>
                <w:szCs w:val="20"/>
              </w:rPr>
            </w:pPr>
            <w:r>
              <w:rPr>
                <w:sz w:val="20"/>
                <w:szCs w:val="20"/>
              </w:rPr>
              <w:t xml:space="preserve">                No</w:t>
            </w:r>
          </w:p>
        </w:tc>
        <w:tc>
          <w:tcPr>
            <w:tcW w:w="3822" w:type="dxa"/>
            <w:vMerge/>
          </w:tcPr>
          <w:p w14:paraId="3F6755D4" w14:textId="77777777" w:rsidR="00A663FC" w:rsidRPr="00087EB4" w:rsidRDefault="00A663FC" w:rsidP="008513A5"/>
        </w:tc>
      </w:tr>
      <w:tr w:rsidR="00933945" w:rsidRPr="00087EB4" w14:paraId="0FDC4B32" w14:textId="77777777" w:rsidTr="1FDD6185">
        <w:trPr>
          <w:trHeight w:val="300"/>
          <w:jc w:val="center"/>
        </w:trPr>
        <w:tc>
          <w:tcPr>
            <w:tcW w:w="1575" w:type="dxa"/>
            <w:vMerge w:val="restart"/>
            <w:shd w:val="clear" w:color="auto" w:fill="D9E2F3" w:themeFill="accent1" w:themeFillTint="33"/>
          </w:tcPr>
          <w:p w14:paraId="2233AC44" w14:textId="19726398" w:rsidR="00933945" w:rsidRPr="00087EB4" w:rsidRDefault="269931E5" w:rsidP="5B496933">
            <w:pPr>
              <w:rPr>
                <w:b/>
                <w:bCs/>
              </w:rPr>
            </w:pPr>
            <w:r w:rsidRPr="5B496933">
              <w:rPr>
                <w:b/>
                <w:bCs/>
              </w:rPr>
              <w:t>Clothing</w:t>
            </w:r>
          </w:p>
        </w:tc>
        <w:tc>
          <w:tcPr>
            <w:tcW w:w="2653" w:type="dxa"/>
          </w:tcPr>
          <w:p w14:paraId="645FF994" w14:textId="4C360BBA" w:rsidR="00933945" w:rsidRDefault="00933945" w:rsidP="008513A5">
            <w:pPr>
              <w:rPr>
                <w:sz w:val="20"/>
                <w:szCs w:val="20"/>
              </w:rPr>
            </w:pPr>
            <w:r w:rsidRPr="1FDD6185">
              <w:rPr>
                <w:sz w:val="20"/>
                <w:szCs w:val="20"/>
              </w:rPr>
              <w:t>Clothing</w:t>
            </w:r>
            <w:r w:rsidR="7C35B903" w:rsidRPr="1FDD6185">
              <w:rPr>
                <w:sz w:val="20"/>
                <w:szCs w:val="20"/>
              </w:rPr>
              <w:t>, including grooming items,</w:t>
            </w:r>
            <w:r w:rsidRPr="1FDD6185">
              <w:rPr>
                <w:sz w:val="20"/>
                <w:szCs w:val="20"/>
              </w:rPr>
              <w:t xml:space="preserve"> for Employment/Training</w:t>
            </w:r>
          </w:p>
          <w:p w14:paraId="33645F6E" w14:textId="21D154A4" w:rsidR="00933945" w:rsidRPr="000127D9" w:rsidRDefault="00933945" w:rsidP="008513A5">
            <w:pPr>
              <w:rPr>
                <w:sz w:val="20"/>
                <w:szCs w:val="20"/>
              </w:rPr>
            </w:pPr>
          </w:p>
        </w:tc>
        <w:tc>
          <w:tcPr>
            <w:tcW w:w="1020" w:type="dxa"/>
          </w:tcPr>
          <w:p w14:paraId="2CADD7AD" w14:textId="3E3E238D" w:rsidR="00933945" w:rsidRPr="00087EB4" w:rsidRDefault="269931E5" w:rsidP="5B496933">
            <w:pPr>
              <w:jc w:val="center"/>
            </w:pPr>
            <w:r>
              <w:t>256</w:t>
            </w:r>
          </w:p>
        </w:tc>
        <w:tc>
          <w:tcPr>
            <w:tcW w:w="990" w:type="dxa"/>
          </w:tcPr>
          <w:p w14:paraId="2437E416" w14:textId="05F0A359" w:rsidR="00933945" w:rsidRPr="00087EB4" w:rsidRDefault="269931E5" w:rsidP="5B496933">
            <w:pPr>
              <w:jc w:val="center"/>
            </w:pPr>
            <w:r>
              <w:t>856</w:t>
            </w:r>
          </w:p>
        </w:tc>
        <w:tc>
          <w:tcPr>
            <w:tcW w:w="1980" w:type="dxa"/>
          </w:tcPr>
          <w:p w14:paraId="0F35EA79" w14:textId="35052C65" w:rsidR="00933945" w:rsidRPr="00087EB4" w:rsidRDefault="269931E5" w:rsidP="5B496933">
            <w:pPr>
              <w:jc w:val="center"/>
            </w:pPr>
            <w:r>
              <w:t>Yes</w:t>
            </w:r>
          </w:p>
        </w:tc>
        <w:tc>
          <w:tcPr>
            <w:tcW w:w="2175" w:type="dxa"/>
          </w:tcPr>
          <w:p w14:paraId="2270EC91" w14:textId="450ECC0B" w:rsidR="00933945" w:rsidRPr="00087EB4" w:rsidRDefault="269931E5" w:rsidP="5B496933">
            <w:pPr>
              <w:jc w:val="center"/>
            </w:pPr>
            <w:r>
              <w:t>Yes</w:t>
            </w:r>
          </w:p>
        </w:tc>
        <w:tc>
          <w:tcPr>
            <w:tcW w:w="3822" w:type="dxa"/>
          </w:tcPr>
          <w:p w14:paraId="194E3698" w14:textId="77777777" w:rsidR="00933945" w:rsidRDefault="00933945" w:rsidP="008513A5">
            <w:r>
              <w:t>$150 annually</w:t>
            </w:r>
          </w:p>
          <w:p w14:paraId="545020FC" w14:textId="77777777" w:rsidR="00933945" w:rsidRDefault="00933945" w:rsidP="008513A5">
            <w:r>
              <w:t>Follows State Budget Year</w:t>
            </w:r>
          </w:p>
          <w:p w14:paraId="1866FAE9" w14:textId="77777777" w:rsidR="00933945" w:rsidRDefault="00933945" w:rsidP="008513A5">
            <w:r>
              <w:t>07/01-06/30</w:t>
            </w:r>
          </w:p>
          <w:p w14:paraId="43469B09" w14:textId="77777777" w:rsidR="00933945" w:rsidRDefault="00933945" w:rsidP="008513A5"/>
          <w:p w14:paraId="61302A86" w14:textId="0E1AECFA" w:rsidR="00933945" w:rsidRPr="00087EB4" w:rsidRDefault="00933945" w:rsidP="008513A5"/>
        </w:tc>
      </w:tr>
      <w:tr w:rsidR="00933945" w:rsidRPr="00087EB4" w14:paraId="08F39204" w14:textId="77777777" w:rsidTr="1FDD6185">
        <w:trPr>
          <w:trHeight w:val="578"/>
          <w:jc w:val="center"/>
        </w:trPr>
        <w:tc>
          <w:tcPr>
            <w:tcW w:w="1575" w:type="dxa"/>
            <w:vMerge/>
          </w:tcPr>
          <w:p w14:paraId="74CF8A19" w14:textId="77777777" w:rsidR="00933945" w:rsidRDefault="00933945" w:rsidP="008513A5"/>
        </w:tc>
        <w:tc>
          <w:tcPr>
            <w:tcW w:w="2653" w:type="dxa"/>
          </w:tcPr>
          <w:p w14:paraId="5D9A0E51" w14:textId="3977D6F9" w:rsidR="00933945" w:rsidRDefault="3D493609" w:rsidP="48B29567">
            <w:pPr>
              <w:rPr>
                <w:sz w:val="20"/>
                <w:szCs w:val="20"/>
              </w:rPr>
            </w:pPr>
            <w:r w:rsidRPr="482FE160">
              <w:rPr>
                <w:sz w:val="20"/>
                <w:szCs w:val="20"/>
              </w:rPr>
              <w:t>PA</w:t>
            </w:r>
            <w:r w:rsidR="390DF2EF" w:rsidRPr="482FE160">
              <w:rPr>
                <w:sz w:val="20"/>
                <w:szCs w:val="20"/>
              </w:rPr>
              <w:t xml:space="preserve"> </w:t>
            </w:r>
            <w:r w:rsidRPr="482FE160">
              <w:rPr>
                <w:sz w:val="20"/>
                <w:szCs w:val="20"/>
              </w:rPr>
              <w:t>W</w:t>
            </w:r>
            <w:r w:rsidR="4B13D8DA" w:rsidRPr="482FE160">
              <w:rPr>
                <w:sz w:val="20"/>
                <w:szCs w:val="20"/>
              </w:rPr>
              <w:t>ORK</w:t>
            </w:r>
            <w:r w:rsidRPr="482FE160">
              <w:rPr>
                <w:sz w:val="20"/>
                <w:szCs w:val="20"/>
              </w:rPr>
              <w:t>W</w:t>
            </w:r>
            <w:r w:rsidR="3EDF82D1" w:rsidRPr="482FE160">
              <w:rPr>
                <w:sz w:val="20"/>
                <w:szCs w:val="20"/>
              </w:rPr>
              <w:t>EAR (PAWW)</w:t>
            </w:r>
            <w:r w:rsidR="62C86710" w:rsidRPr="482FE160">
              <w:rPr>
                <w:sz w:val="20"/>
                <w:szCs w:val="20"/>
              </w:rPr>
              <w:t xml:space="preserve">-Must be utilized first in Counties that PAWW is </w:t>
            </w:r>
            <w:r w:rsidR="7292DD4A" w:rsidRPr="482FE160">
              <w:rPr>
                <w:sz w:val="20"/>
                <w:szCs w:val="20"/>
              </w:rPr>
              <w:t>available unless</w:t>
            </w:r>
            <w:r w:rsidR="429D0133" w:rsidRPr="482FE160">
              <w:rPr>
                <w:sz w:val="20"/>
                <w:szCs w:val="20"/>
              </w:rPr>
              <w:t xml:space="preserve"> there are extenuating circumstances. </w:t>
            </w:r>
          </w:p>
          <w:p w14:paraId="17A56D71" w14:textId="2E7A18C5" w:rsidR="00933945" w:rsidRDefault="00933945" w:rsidP="48B29567">
            <w:pPr>
              <w:rPr>
                <w:sz w:val="20"/>
                <w:szCs w:val="20"/>
              </w:rPr>
            </w:pPr>
          </w:p>
          <w:p w14:paraId="58F1DCCA" w14:textId="3EB75804" w:rsidR="00933945" w:rsidRDefault="1BE60D6D" w:rsidP="48B29567">
            <w:pPr>
              <w:rPr>
                <w:sz w:val="20"/>
                <w:szCs w:val="20"/>
              </w:rPr>
            </w:pPr>
            <w:r w:rsidRPr="482FE160">
              <w:rPr>
                <w:sz w:val="20"/>
                <w:szCs w:val="20"/>
              </w:rPr>
              <w:t xml:space="preserve">Please see </w:t>
            </w:r>
            <w:hyperlink r:id="rId20" w:anchor="t=135_Employment_and_Training_Requirements%2F135_6_Special_Allowances_for_Supportive_Services.htm" w:history="1">
              <w:r w:rsidRPr="482FE160">
                <w:rPr>
                  <w:rStyle w:val="Hyperlink"/>
                  <w:sz w:val="20"/>
                  <w:szCs w:val="20"/>
                </w:rPr>
                <w:t>CAH 135.66</w:t>
              </w:r>
            </w:hyperlink>
            <w:r w:rsidRPr="482FE160">
              <w:rPr>
                <w:sz w:val="20"/>
                <w:szCs w:val="20"/>
              </w:rPr>
              <w:t xml:space="preserve"> </w:t>
            </w:r>
            <w:r w:rsidR="74E6AD68" w:rsidRPr="482FE160">
              <w:rPr>
                <w:sz w:val="20"/>
                <w:szCs w:val="20"/>
              </w:rPr>
              <w:t xml:space="preserve">for </w:t>
            </w:r>
            <w:r w:rsidR="4AE5B4F1" w:rsidRPr="482FE160">
              <w:rPr>
                <w:sz w:val="20"/>
                <w:szCs w:val="20"/>
              </w:rPr>
              <w:t xml:space="preserve">PAWW </w:t>
            </w:r>
            <w:r w:rsidR="37CA6F16" w:rsidRPr="482FE160">
              <w:rPr>
                <w:sz w:val="20"/>
                <w:szCs w:val="20"/>
              </w:rPr>
              <w:t>policy and procedures.</w:t>
            </w:r>
          </w:p>
        </w:tc>
        <w:tc>
          <w:tcPr>
            <w:tcW w:w="1020" w:type="dxa"/>
          </w:tcPr>
          <w:p w14:paraId="51B00706" w14:textId="43439F52" w:rsidR="00933945" w:rsidRDefault="4602360B" w:rsidP="5B496933">
            <w:pPr>
              <w:jc w:val="center"/>
            </w:pPr>
            <w:r>
              <w:t>256</w:t>
            </w:r>
          </w:p>
        </w:tc>
        <w:tc>
          <w:tcPr>
            <w:tcW w:w="990" w:type="dxa"/>
          </w:tcPr>
          <w:p w14:paraId="690A629E" w14:textId="2ACBA123" w:rsidR="00933945" w:rsidRDefault="4602360B" w:rsidP="5B496933">
            <w:pPr>
              <w:jc w:val="center"/>
            </w:pPr>
            <w:r>
              <w:t>856</w:t>
            </w:r>
          </w:p>
        </w:tc>
        <w:tc>
          <w:tcPr>
            <w:tcW w:w="1980" w:type="dxa"/>
          </w:tcPr>
          <w:p w14:paraId="4E7647C0" w14:textId="2BE4D08A" w:rsidR="00933945" w:rsidRDefault="4602360B" w:rsidP="5B496933">
            <w:pPr>
              <w:jc w:val="center"/>
            </w:pPr>
            <w:r>
              <w:t>Yes</w:t>
            </w:r>
          </w:p>
        </w:tc>
        <w:tc>
          <w:tcPr>
            <w:tcW w:w="2175" w:type="dxa"/>
          </w:tcPr>
          <w:p w14:paraId="2AAB705C" w14:textId="014323EE" w:rsidR="00933945" w:rsidRDefault="4602360B" w:rsidP="5B496933">
            <w:pPr>
              <w:jc w:val="center"/>
            </w:pPr>
            <w:r>
              <w:t>No</w:t>
            </w:r>
          </w:p>
        </w:tc>
        <w:tc>
          <w:tcPr>
            <w:tcW w:w="3822" w:type="dxa"/>
          </w:tcPr>
          <w:p w14:paraId="0370FB00" w14:textId="77777777" w:rsidR="00933945" w:rsidRDefault="00760EBD" w:rsidP="008513A5">
            <w:r>
              <w:t>$150 annually</w:t>
            </w:r>
          </w:p>
          <w:p w14:paraId="6869B4E2" w14:textId="77777777" w:rsidR="00760EBD" w:rsidRDefault="00760EBD" w:rsidP="008513A5">
            <w:r>
              <w:t>Follows State Budget Year</w:t>
            </w:r>
          </w:p>
          <w:p w14:paraId="0E024A93" w14:textId="7CA9504B" w:rsidR="00760EBD" w:rsidRDefault="3D493609" w:rsidP="008513A5">
            <w:r>
              <w:t xml:space="preserve">07/01-06/30.  PAWW referrals are to be completed by the CAO and </w:t>
            </w:r>
            <w:r w:rsidR="004CDC85">
              <w:t xml:space="preserve">the value of the PAWW service </w:t>
            </w:r>
            <w:r>
              <w:t xml:space="preserve">must be tracked and subtracted </w:t>
            </w:r>
            <w:r w:rsidR="3CE089A3">
              <w:t xml:space="preserve">from </w:t>
            </w:r>
            <w:r w:rsidR="62C86710">
              <w:t>annual allotment</w:t>
            </w:r>
            <w:r w:rsidR="0D439C91">
              <w:t>.</w:t>
            </w:r>
            <w:r w:rsidR="62C86710">
              <w:t xml:space="preserve"> </w:t>
            </w:r>
          </w:p>
        </w:tc>
      </w:tr>
      <w:tr w:rsidR="00C82573" w:rsidRPr="00087EB4" w14:paraId="0E2E6060" w14:textId="77777777" w:rsidTr="1FDD6185">
        <w:trPr>
          <w:trHeight w:val="1965"/>
          <w:jc w:val="center"/>
        </w:trPr>
        <w:tc>
          <w:tcPr>
            <w:tcW w:w="1575" w:type="dxa"/>
            <w:shd w:val="clear" w:color="auto" w:fill="D9E2F3" w:themeFill="accent1" w:themeFillTint="33"/>
          </w:tcPr>
          <w:p w14:paraId="113D81F4" w14:textId="099D5C05" w:rsidR="00045430" w:rsidRPr="00087EB4" w:rsidRDefault="4AFCA3E7" w:rsidP="5B496933">
            <w:pPr>
              <w:rPr>
                <w:b/>
                <w:bCs/>
              </w:rPr>
            </w:pPr>
            <w:r w:rsidRPr="5B496933">
              <w:rPr>
                <w:b/>
                <w:bCs/>
              </w:rPr>
              <w:lastRenderedPageBreak/>
              <w:t>Vehicle Purchase</w:t>
            </w:r>
          </w:p>
        </w:tc>
        <w:tc>
          <w:tcPr>
            <w:tcW w:w="2653" w:type="dxa"/>
          </w:tcPr>
          <w:p w14:paraId="7FAF175F" w14:textId="12C350D2" w:rsidR="00045430" w:rsidRPr="00087EB4" w:rsidRDefault="0074584C" w:rsidP="008513A5">
            <w:r>
              <w:t>Ve</w:t>
            </w:r>
            <w:r w:rsidR="00C855E2">
              <w:t>hicle Purchase</w:t>
            </w:r>
          </w:p>
        </w:tc>
        <w:tc>
          <w:tcPr>
            <w:tcW w:w="1020" w:type="dxa"/>
          </w:tcPr>
          <w:p w14:paraId="7B209E61" w14:textId="5A47B4B5" w:rsidR="00045430" w:rsidRPr="00087EB4" w:rsidRDefault="5FCF3490" w:rsidP="5B496933">
            <w:pPr>
              <w:jc w:val="center"/>
            </w:pPr>
            <w:r>
              <w:t>261</w:t>
            </w:r>
          </w:p>
        </w:tc>
        <w:tc>
          <w:tcPr>
            <w:tcW w:w="990" w:type="dxa"/>
          </w:tcPr>
          <w:p w14:paraId="2D68EDA5" w14:textId="2CFFFEDD" w:rsidR="00045430" w:rsidRPr="00087EB4" w:rsidRDefault="5FCF3490" w:rsidP="5B496933">
            <w:pPr>
              <w:jc w:val="center"/>
            </w:pPr>
            <w:r>
              <w:t>861</w:t>
            </w:r>
          </w:p>
        </w:tc>
        <w:tc>
          <w:tcPr>
            <w:tcW w:w="1980" w:type="dxa"/>
          </w:tcPr>
          <w:p w14:paraId="2D7196E7" w14:textId="265DC327" w:rsidR="00045430" w:rsidRPr="00087EB4" w:rsidRDefault="5FCF3490" w:rsidP="5B496933">
            <w:pPr>
              <w:jc w:val="center"/>
            </w:pPr>
            <w:r>
              <w:t>Yes</w:t>
            </w:r>
          </w:p>
        </w:tc>
        <w:tc>
          <w:tcPr>
            <w:tcW w:w="2175" w:type="dxa"/>
          </w:tcPr>
          <w:p w14:paraId="79B6EC17" w14:textId="0B211730" w:rsidR="00045430" w:rsidRPr="00087EB4" w:rsidRDefault="5FCF3490" w:rsidP="5B496933">
            <w:pPr>
              <w:jc w:val="center"/>
            </w:pPr>
            <w:r>
              <w:t>No</w:t>
            </w:r>
          </w:p>
        </w:tc>
        <w:tc>
          <w:tcPr>
            <w:tcW w:w="3822" w:type="dxa"/>
          </w:tcPr>
          <w:p w14:paraId="588E4CE5" w14:textId="4170163E" w:rsidR="00045430" w:rsidRDefault="00C855E2" w:rsidP="008513A5">
            <w:r>
              <w:t>One vehicle up to $</w:t>
            </w:r>
            <w:r w:rsidR="6F2DEFF3">
              <w:t>1</w:t>
            </w:r>
            <w:r w:rsidR="5C516FAE">
              <w:t>,</w:t>
            </w:r>
            <w:r w:rsidR="6F2DEFF3">
              <w:t>500</w:t>
            </w:r>
            <w:r w:rsidR="001D2C89">
              <w:t xml:space="preserve"> in a lifetime.  </w:t>
            </w:r>
            <w:r w:rsidR="00EB145A">
              <w:t xml:space="preserve"> Allowance may be used </w:t>
            </w:r>
            <w:r w:rsidR="006B297F">
              <w:t>as a down payment</w:t>
            </w:r>
            <w:r w:rsidR="0071322B">
              <w:t>.</w:t>
            </w:r>
          </w:p>
          <w:p w14:paraId="47B59511" w14:textId="77777777" w:rsidR="00183E6F" w:rsidRDefault="00183E6F" w:rsidP="008513A5"/>
          <w:p w14:paraId="798C15D4" w14:textId="5601FC92" w:rsidR="00183E6F" w:rsidRPr="00087EB4" w:rsidRDefault="00183E6F" w:rsidP="008513A5">
            <w:r>
              <w:t>*SPAL cannot be utilized for a volunteer driver</w:t>
            </w:r>
          </w:p>
        </w:tc>
      </w:tr>
      <w:tr w:rsidR="005358C7" w:rsidRPr="00087EB4" w14:paraId="380A99EB" w14:textId="77777777" w:rsidTr="1FDD6185">
        <w:trPr>
          <w:trHeight w:val="629"/>
          <w:jc w:val="center"/>
        </w:trPr>
        <w:tc>
          <w:tcPr>
            <w:tcW w:w="1575" w:type="dxa"/>
            <w:vMerge w:val="restart"/>
            <w:shd w:val="clear" w:color="auto" w:fill="D9E2F3" w:themeFill="accent1" w:themeFillTint="33"/>
          </w:tcPr>
          <w:p w14:paraId="24340E2E" w14:textId="727D6EEA" w:rsidR="005358C7" w:rsidRPr="00087EB4" w:rsidRDefault="0E3026A5" w:rsidP="5B496933">
            <w:pPr>
              <w:rPr>
                <w:b/>
                <w:bCs/>
              </w:rPr>
            </w:pPr>
            <w:r w:rsidRPr="5B496933">
              <w:rPr>
                <w:b/>
                <w:bCs/>
              </w:rPr>
              <w:t>Work, Education, and Training</w:t>
            </w:r>
          </w:p>
        </w:tc>
        <w:tc>
          <w:tcPr>
            <w:tcW w:w="2653" w:type="dxa"/>
          </w:tcPr>
          <w:p w14:paraId="12CB4CF2" w14:textId="75B03F07" w:rsidR="00786C23" w:rsidRPr="00087EB4" w:rsidRDefault="00F870FC" w:rsidP="008513A5">
            <w:r>
              <w:t>Tools/Equipment/</w:t>
            </w:r>
          </w:p>
          <w:p w14:paraId="7C10C33D" w14:textId="649A1037" w:rsidR="00786C23" w:rsidRPr="00087EB4" w:rsidRDefault="00F870FC" w:rsidP="008513A5">
            <w:r>
              <w:t>Electronic Device</w:t>
            </w:r>
          </w:p>
        </w:tc>
        <w:tc>
          <w:tcPr>
            <w:tcW w:w="1020" w:type="dxa"/>
          </w:tcPr>
          <w:p w14:paraId="2A1EF4C5" w14:textId="14712951" w:rsidR="005358C7" w:rsidRPr="00087EB4" w:rsidRDefault="6815C6FD" w:rsidP="5B496933">
            <w:pPr>
              <w:jc w:val="center"/>
            </w:pPr>
            <w:r>
              <w:t>257</w:t>
            </w:r>
          </w:p>
        </w:tc>
        <w:tc>
          <w:tcPr>
            <w:tcW w:w="990" w:type="dxa"/>
          </w:tcPr>
          <w:p w14:paraId="00A0FBEB" w14:textId="3048C0D0" w:rsidR="005358C7" w:rsidRPr="00087EB4" w:rsidRDefault="6815C6FD" w:rsidP="5B496933">
            <w:pPr>
              <w:jc w:val="center"/>
            </w:pPr>
            <w:r>
              <w:t>857</w:t>
            </w:r>
          </w:p>
        </w:tc>
        <w:tc>
          <w:tcPr>
            <w:tcW w:w="1980" w:type="dxa"/>
          </w:tcPr>
          <w:p w14:paraId="3AED0B63" w14:textId="334714D9" w:rsidR="005358C7" w:rsidRPr="00087EB4" w:rsidRDefault="2AB7B372" w:rsidP="5B496933">
            <w:pPr>
              <w:jc w:val="center"/>
            </w:pPr>
            <w:r>
              <w:t>Yes</w:t>
            </w:r>
          </w:p>
        </w:tc>
        <w:tc>
          <w:tcPr>
            <w:tcW w:w="2175" w:type="dxa"/>
          </w:tcPr>
          <w:p w14:paraId="32DAA477" w14:textId="0C6233FC" w:rsidR="005358C7" w:rsidRPr="00087EB4" w:rsidRDefault="2AB7B372" w:rsidP="5B496933">
            <w:pPr>
              <w:jc w:val="center"/>
            </w:pPr>
            <w:r>
              <w:t>Yes</w:t>
            </w:r>
          </w:p>
        </w:tc>
        <w:tc>
          <w:tcPr>
            <w:tcW w:w="3822" w:type="dxa"/>
            <w:vMerge w:val="restart"/>
          </w:tcPr>
          <w:p w14:paraId="6C96F09A" w14:textId="6CAC1DD1" w:rsidR="005358C7" w:rsidRDefault="004A5E51" w:rsidP="008513A5">
            <w:r>
              <w:t>$</w:t>
            </w:r>
            <w:r w:rsidR="2425DFEC">
              <w:t>1</w:t>
            </w:r>
            <w:r w:rsidR="41EAFC6E">
              <w:t>,</w:t>
            </w:r>
            <w:r w:rsidR="2425DFEC">
              <w:t>000</w:t>
            </w:r>
            <w:r>
              <w:t xml:space="preserve"> in a lifetime</w:t>
            </w:r>
          </w:p>
          <w:p w14:paraId="1026822E" w14:textId="77777777" w:rsidR="004A5E51" w:rsidRDefault="004A5E51" w:rsidP="008513A5"/>
          <w:p w14:paraId="08E443D3" w14:textId="346D4577" w:rsidR="004A5E51" w:rsidRPr="00087EB4" w:rsidRDefault="004A5E51" w:rsidP="008513A5">
            <w:r>
              <w:t>*</w:t>
            </w:r>
            <w:r w:rsidR="000E0DB4">
              <w:t>Unable to issue a SPAL to obtain a birth certificate</w:t>
            </w:r>
          </w:p>
        </w:tc>
      </w:tr>
      <w:tr w:rsidR="005358C7" w:rsidRPr="00087EB4" w14:paraId="2CD6E514" w14:textId="77777777" w:rsidTr="1FDD6185">
        <w:trPr>
          <w:trHeight w:val="756"/>
          <w:jc w:val="center"/>
        </w:trPr>
        <w:tc>
          <w:tcPr>
            <w:tcW w:w="1575" w:type="dxa"/>
            <w:vMerge/>
          </w:tcPr>
          <w:p w14:paraId="0A3FB296" w14:textId="77777777" w:rsidR="005358C7" w:rsidRDefault="005358C7" w:rsidP="008513A5"/>
        </w:tc>
        <w:tc>
          <w:tcPr>
            <w:tcW w:w="2653" w:type="dxa"/>
          </w:tcPr>
          <w:p w14:paraId="48B2CB3B" w14:textId="1C84741D" w:rsidR="005358C7" w:rsidRPr="00087EB4" w:rsidRDefault="00F870FC" w:rsidP="008513A5">
            <w:r>
              <w:t>Books/Supplies</w:t>
            </w:r>
          </w:p>
        </w:tc>
        <w:tc>
          <w:tcPr>
            <w:tcW w:w="1020" w:type="dxa"/>
          </w:tcPr>
          <w:p w14:paraId="0E2B6CC1" w14:textId="7E3BD2D8" w:rsidR="005358C7" w:rsidRPr="00087EB4" w:rsidRDefault="2AB7B372" w:rsidP="5B496933">
            <w:pPr>
              <w:jc w:val="center"/>
            </w:pPr>
            <w:r>
              <w:t>278</w:t>
            </w:r>
          </w:p>
        </w:tc>
        <w:tc>
          <w:tcPr>
            <w:tcW w:w="990" w:type="dxa"/>
          </w:tcPr>
          <w:p w14:paraId="32F7E52E" w14:textId="63757D11" w:rsidR="005358C7" w:rsidRPr="00087EB4" w:rsidRDefault="2AB7B372" w:rsidP="5B496933">
            <w:pPr>
              <w:jc w:val="center"/>
            </w:pPr>
            <w:r>
              <w:t>878</w:t>
            </w:r>
          </w:p>
        </w:tc>
        <w:tc>
          <w:tcPr>
            <w:tcW w:w="1980" w:type="dxa"/>
          </w:tcPr>
          <w:p w14:paraId="6B1FF0F9" w14:textId="3CC5F864" w:rsidR="005358C7" w:rsidRPr="00087EB4" w:rsidRDefault="2AB7B372" w:rsidP="5B496933">
            <w:pPr>
              <w:jc w:val="center"/>
            </w:pPr>
            <w:r>
              <w:t>Yes</w:t>
            </w:r>
          </w:p>
        </w:tc>
        <w:tc>
          <w:tcPr>
            <w:tcW w:w="2175" w:type="dxa"/>
          </w:tcPr>
          <w:p w14:paraId="436C6370" w14:textId="7ADFD176" w:rsidR="005358C7" w:rsidRPr="00087EB4" w:rsidRDefault="2AB7B372" w:rsidP="5B496933">
            <w:pPr>
              <w:jc w:val="center"/>
            </w:pPr>
            <w:r>
              <w:t>Yes</w:t>
            </w:r>
          </w:p>
        </w:tc>
        <w:tc>
          <w:tcPr>
            <w:tcW w:w="3822" w:type="dxa"/>
            <w:vMerge/>
          </w:tcPr>
          <w:p w14:paraId="302F9794" w14:textId="77777777" w:rsidR="005358C7" w:rsidRPr="00087EB4" w:rsidRDefault="005358C7" w:rsidP="008513A5"/>
        </w:tc>
      </w:tr>
      <w:tr w:rsidR="005358C7" w:rsidRPr="00087EB4" w14:paraId="6701EEDD" w14:textId="77777777" w:rsidTr="1FDD6185">
        <w:trPr>
          <w:trHeight w:val="624"/>
          <w:jc w:val="center"/>
        </w:trPr>
        <w:tc>
          <w:tcPr>
            <w:tcW w:w="1575" w:type="dxa"/>
            <w:vMerge/>
          </w:tcPr>
          <w:p w14:paraId="44319C3C" w14:textId="77777777" w:rsidR="005358C7" w:rsidRDefault="005358C7" w:rsidP="008513A5"/>
        </w:tc>
        <w:tc>
          <w:tcPr>
            <w:tcW w:w="2653" w:type="dxa"/>
          </w:tcPr>
          <w:p w14:paraId="3E437207" w14:textId="7888C149" w:rsidR="005358C7" w:rsidRPr="00087EB4" w:rsidRDefault="00F870FC" w:rsidP="008513A5">
            <w:r>
              <w:t>Fees/Childcare Registration</w:t>
            </w:r>
          </w:p>
        </w:tc>
        <w:tc>
          <w:tcPr>
            <w:tcW w:w="1020" w:type="dxa"/>
          </w:tcPr>
          <w:p w14:paraId="3C7A5447" w14:textId="7B0C94D0" w:rsidR="005358C7" w:rsidRPr="00087EB4" w:rsidRDefault="2AB7B372" w:rsidP="5B496933">
            <w:pPr>
              <w:jc w:val="center"/>
            </w:pPr>
            <w:r>
              <w:t>264</w:t>
            </w:r>
          </w:p>
        </w:tc>
        <w:tc>
          <w:tcPr>
            <w:tcW w:w="990" w:type="dxa"/>
          </w:tcPr>
          <w:p w14:paraId="3C000A8D" w14:textId="4729D7AB" w:rsidR="005358C7" w:rsidRPr="00087EB4" w:rsidRDefault="2AB7B372" w:rsidP="5B496933">
            <w:pPr>
              <w:jc w:val="center"/>
            </w:pPr>
            <w:r>
              <w:t>864</w:t>
            </w:r>
          </w:p>
        </w:tc>
        <w:tc>
          <w:tcPr>
            <w:tcW w:w="1980" w:type="dxa"/>
          </w:tcPr>
          <w:p w14:paraId="68A18622" w14:textId="2610C9E0" w:rsidR="005358C7" w:rsidRPr="00087EB4" w:rsidRDefault="2AB7B372" w:rsidP="5B496933">
            <w:pPr>
              <w:jc w:val="center"/>
            </w:pPr>
            <w:r>
              <w:t>Yes</w:t>
            </w:r>
          </w:p>
        </w:tc>
        <w:tc>
          <w:tcPr>
            <w:tcW w:w="2175" w:type="dxa"/>
          </w:tcPr>
          <w:p w14:paraId="17A3A810" w14:textId="33D4E74B" w:rsidR="005358C7" w:rsidRPr="00087EB4" w:rsidRDefault="2AB7B372" w:rsidP="5B496933">
            <w:pPr>
              <w:jc w:val="center"/>
            </w:pPr>
            <w:r>
              <w:t>Yes</w:t>
            </w:r>
          </w:p>
        </w:tc>
        <w:tc>
          <w:tcPr>
            <w:tcW w:w="3822" w:type="dxa"/>
            <w:vMerge/>
          </w:tcPr>
          <w:p w14:paraId="7C731BE4" w14:textId="77777777" w:rsidR="005358C7" w:rsidRPr="00087EB4" w:rsidRDefault="005358C7" w:rsidP="008513A5"/>
        </w:tc>
      </w:tr>
      <w:tr w:rsidR="005358C7" w:rsidRPr="00087EB4" w14:paraId="2019B4B7" w14:textId="77777777" w:rsidTr="1FDD6185">
        <w:trPr>
          <w:trHeight w:val="420"/>
          <w:jc w:val="center"/>
        </w:trPr>
        <w:tc>
          <w:tcPr>
            <w:tcW w:w="1575" w:type="dxa"/>
            <w:vMerge/>
          </w:tcPr>
          <w:p w14:paraId="77A1FDD1" w14:textId="77777777" w:rsidR="005358C7" w:rsidRDefault="005358C7" w:rsidP="008513A5"/>
        </w:tc>
        <w:tc>
          <w:tcPr>
            <w:tcW w:w="2653" w:type="dxa"/>
          </w:tcPr>
          <w:p w14:paraId="1C933FC7" w14:textId="0FBB9525" w:rsidR="005358C7" w:rsidRPr="00087EB4" w:rsidRDefault="00F870FC" w:rsidP="008513A5">
            <w:r>
              <w:t>Union Dues/Professional Fees</w:t>
            </w:r>
          </w:p>
        </w:tc>
        <w:tc>
          <w:tcPr>
            <w:tcW w:w="1020" w:type="dxa"/>
          </w:tcPr>
          <w:p w14:paraId="58026AB7" w14:textId="0C4A55C8" w:rsidR="005358C7" w:rsidRPr="00087EB4" w:rsidRDefault="2AB7B372" w:rsidP="5B496933">
            <w:pPr>
              <w:jc w:val="center"/>
            </w:pPr>
            <w:r>
              <w:t>258</w:t>
            </w:r>
          </w:p>
        </w:tc>
        <w:tc>
          <w:tcPr>
            <w:tcW w:w="990" w:type="dxa"/>
          </w:tcPr>
          <w:p w14:paraId="6FC4DBE0" w14:textId="54CB37BA" w:rsidR="005358C7" w:rsidRPr="00087EB4" w:rsidRDefault="2AB7B372" w:rsidP="5B496933">
            <w:pPr>
              <w:jc w:val="center"/>
            </w:pPr>
            <w:r>
              <w:t>858</w:t>
            </w:r>
          </w:p>
        </w:tc>
        <w:tc>
          <w:tcPr>
            <w:tcW w:w="1980" w:type="dxa"/>
          </w:tcPr>
          <w:p w14:paraId="6E3401B4" w14:textId="1717610D" w:rsidR="005358C7" w:rsidRPr="00087EB4" w:rsidRDefault="2AB7B372" w:rsidP="5B496933">
            <w:pPr>
              <w:jc w:val="center"/>
            </w:pPr>
            <w:r>
              <w:t>Yes</w:t>
            </w:r>
          </w:p>
        </w:tc>
        <w:tc>
          <w:tcPr>
            <w:tcW w:w="2175" w:type="dxa"/>
          </w:tcPr>
          <w:p w14:paraId="5C3254CB" w14:textId="619DCF32" w:rsidR="005358C7" w:rsidRPr="00087EB4" w:rsidRDefault="2AB7B372" w:rsidP="5B496933">
            <w:pPr>
              <w:jc w:val="center"/>
            </w:pPr>
            <w:r>
              <w:t>No</w:t>
            </w:r>
          </w:p>
        </w:tc>
        <w:tc>
          <w:tcPr>
            <w:tcW w:w="3822" w:type="dxa"/>
            <w:vMerge/>
          </w:tcPr>
          <w:p w14:paraId="11EBDA13" w14:textId="77777777" w:rsidR="005358C7" w:rsidRPr="00087EB4" w:rsidRDefault="005358C7" w:rsidP="008513A5"/>
        </w:tc>
      </w:tr>
    </w:tbl>
    <w:p w14:paraId="7A093625" w14:textId="1B8A5AF1" w:rsidR="5B496933" w:rsidRDefault="5B496933"/>
    <w:p w14:paraId="7843D6E4" w14:textId="4436AD50" w:rsidR="008513A5" w:rsidRPr="00087EB4" w:rsidRDefault="008513A5" w:rsidP="008513A5"/>
    <w:p w14:paraId="3E978058" w14:textId="09E5DA8E" w:rsidR="008513A5" w:rsidRPr="008513A5" w:rsidRDefault="008513A5" w:rsidP="008513A5">
      <w:pPr>
        <w:rPr>
          <w:sz w:val="24"/>
          <w:szCs w:val="24"/>
        </w:rPr>
      </w:pPr>
    </w:p>
    <w:sectPr w:rsidR="008513A5" w:rsidRPr="008513A5" w:rsidSect="001C4098">
      <w:headerReference w:type="default" r:id="rId21"/>
      <w:footerReference w:type="default" r:id="rId22"/>
      <w:headerReference w:type="first" r:id="rId23"/>
      <w:footerReference w:type="first" r:id="rId2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4DF2F" w14:textId="77777777" w:rsidR="00A02AD9" w:rsidRDefault="00A02AD9">
      <w:pPr>
        <w:spacing w:after="0" w:line="240" w:lineRule="auto"/>
      </w:pPr>
      <w:r>
        <w:separator/>
      </w:r>
    </w:p>
  </w:endnote>
  <w:endnote w:type="continuationSeparator" w:id="0">
    <w:p w14:paraId="4A5C0DE2" w14:textId="77777777" w:rsidR="00A02AD9" w:rsidRDefault="00A02AD9">
      <w:pPr>
        <w:spacing w:after="0" w:line="240" w:lineRule="auto"/>
      </w:pPr>
      <w:r>
        <w:continuationSeparator/>
      </w:r>
    </w:p>
  </w:endnote>
  <w:endnote w:type="continuationNotice" w:id="1">
    <w:p w14:paraId="73AE90AE" w14:textId="77777777" w:rsidR="00A02AD9" w:rsidRDefault="00A02A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C9C8E" w14:textId="4A1B7546" w:rsidR="5B496933" w:rsidRDefault="482FE160" w:rsidP="5B496933">
    <w:pPr>
      <w:pStyle w:val="Footer"/>
    </w:pPr>
    <w:r>
      <w:t>Bureau of Employment Programs</w:t>
    </w:r>
    <w:r w:rsidR="00321DD3">
      <w:tab/>
    </w:r>
    <w:r w:rsidR="00321DD3">
      <w:tab/>
    </w:r>
    <w:r w:rsidR="00321DD3">
      <w:tab/>
    </w:r>
    <w:r>
      <w:t>Revised 0</w:t>
    </w:r>
    <w:r w:rsidR="00F97A81">
      <w:t>4</w:t>
    </w:r>
    <w:r>
      <w:t>/2025</w:t>
    </w:r>
  </w:p>
  <w:p w14:paraId="6D3E5AD1" w14:textId="77777777" w:rsidR="00321DD3" w:rsidRDefault="00321DD3" w:rsidP="5B4969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19850" w14:textId="2B74FA3E" w:rsidR="00321DD3" w:rsidRDefault="482FE160" w:rsidP="00321DD3">
    <w:pPr>
      <w:pStyle w:val="Footer"/>
    </w:pPr>
    <w:r>
      <w:t>Bureau of Employment Programs</w:t>
    </w:r>
    <w:r w:rsidR="00321DD3">
      <w:tab/>
    </w:r>
    <w:r w:rsidR="00321DD3">
      <w:tab/>
    </w:r>
    <w:r w:rsidR="00321DD3">
      <w:tab/>
    </w:r>
    <w:r>
      <w:t>Revised 0</w:t>
    </w:r>
    <w:r w:rsidR="00F97A81">
      <w:t>4</w:t>
    </w:r>
    <w:r>
      <w:t>/2025</w:t>
    </w:r>
  </w:p>
  <w:p w14:paraId="136CE22C" w14:textId="77777777" w:rsidR="00321DD3" w:rsidRDefault="00321DD3" w:rsidP="00321DD3">
    <w:pPr>
      <w:pStyle w:val="Footer"/>
    </w:pPr>
  </w:p>
  <w:p w14:paraId="0A7EFC9E" w14:textId="77777777" w:rsidR="00321DD3" w:rsidRDefault="00321D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D72CC" w14:textId="340B6BBF" w:rsidR="00321DD3" w:rsidRDefault="482FE160" w:rsidP="00321DD3">
    <w:pPr>
      <w:pStyle w:val="Footer"/>
    </w:pPr>
    <w:r>
      <w:t>Bureau of Employment Programs</w:t>
    </w:r>
    <w:r w:rsidR="00321DD3">
      <w:tab/>
    </w:r>
    <w:r w:rsidR="00321DD3">
      <w:tab/>
    </w:r>
    <w:r w:rsidR="00321DD3">
      <w:tab/>
    </w:r>
    <w:r>
      <w:t>Revised 0</w:t>
    </w:r>
    <w:r w:rsidR="00F97A81">
      <w:t>4</w:t>
    </w:r>
    <w:r>
      <w:t>/2025</w:t>
    </w:r>
  </w:p>
  <w:p w14:paraId="1199DA86" w14:textId="77777777" w:rsidR="00321DD3" w:rsidRDefault="00321DD3" w:rsidP="00321DD3">
    <w:pPr>
      <w:pStyle w:val="Footer"/>
    </w:pPr>
  </w:p>
  <w:p w14:paraId="243F66F9" w14:textId="73808CC0" w:rsidR="5B496933" w:rsidRDefault="5B496933" w:rsidP="5B4969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5B496933" w14:paraId="15DDF6CA" w14:textId="77777777" w:rsidTr="5B496933">
      <w:trPr>
        <w:trHeight w:val="300"/>
      </w:trPr>
      <w:tc>
        <w:tcPr>
          <w:tcW w:w="4320" w:type="dxa"/>
        </w:tcPr>
        <w:p w14:paraId="16893565" w14:textId="3455A36E" w:rsidR="5B496933" w:rsidRDefault="5B496933" w:rsidP="5B496933">
          <w:pPr>
            <w:pStyle w:val="Header"/>
            <w:ind w:left="-115"/>
          </w:pPr>
        </w:p>
      </w:tc>
      <w:tc>
        <w:tcPr>
          <w:tcW w:w="4320" w:type="dxa"/>
        </w:tcPr>
        <w:p w14:paraId="2D5928C8" w14:textId="2035703F" w:rsidR="5B496933" w:rsidRDefault="5B496933" w:rsidP="5B496933">
          <w:pPr>
            <w:pStyle w:val="Header"/>
            <w:jc w:val="center"/>
          </w:pPr>
        </w:p>
      </w:tc>
      <w:tc>
        <w:tcPr>
          <w:tcW w:w="4320" w:type="dxa"/>
        </w:tcPr>
        <w:p w14:paraId="0586BB17" w14:textId="30E8E738" w:rsidR="5B496933" w:rsidRDefault="5B496933" w:rsidP="5B496933">
          <w:pPr>
            <w:pStyle w:val="Header"/>
            <w:ind w:right="-115"/>
            <w:jc w:val="right"/>
          </w:pPr>
        </w:p>
      </w:tc>
    </w:tr>
  </w:tbl>
  <w:p w14:paraId="59F653B6" w14:textId="13B370F1" w:rsidR="5B496933" w:rsidRDefault="5B496933" w:rsidP="5B4969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D0962" w14:textId="77777777" w:rsidR="00A02AD9" w:rsidRDefault="00A02AD9">
      <w:pPr>
        <w:spacing w:after="0" w:line="240" w:lineRule="auto"/>
      </w:pPr>
      <w:r>
        <w:separator/>
      </w:r>
    </w:p>
  </w:footnote>
  <w:footnote w:type="continuationSeparator" w:id="0">
    <w:p w14:paraId="4EDB3D68" w14:textId="77777777" w:rsidR="00A02AD9" w:rsidRDefault="00A02AD9">
      <w:pPr>
        <w:spacing w:after="0" w:line="240" w:lineRule="auto"/>
      </w:pPr>
      <w:r>
        <w:continuationSeparator/>
      </w:r>
    </w:p>
  </w:footnote>
  <w:footnote w:type="continuationNotice" w:id="1">
    <w:p w14:paraId="7975D8FD" w14:textId="77777777" w:rsidR="00A02AD9" w:rsidRDefault="00A02A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112EB8DF" w14:paraId="4174BEDE" w14:textId="77777777" w:rsidTr="00087F6B">
      <w:trPr>
        <w:trHeight w:val="300"/>
      </w:trPr>
      <w:tc>
        <w:tcPr>
          <w:tcW w:w="4320" w:type="dxa"/>
        </w:tcPr>
        <w:p w14:paraId="2633D7AB" w14:textId="6CF3F117" w:rsidR="112EB8DF" w:rsidRDefault="112EB8DF" w:rsidP="00087F6B">
          <w:pPr>
            <w:pStyle w:val="Header"/>
            <w:ind w:left="-115"/>
          </w:pPr>
        </w:p>
      </w:tc>
      <w:tc>
        <w:tcPr>
          <w:tcW w:w="4320" w:type="dxa"/>
        </w:tcPr>
        <w:p w14:paraId="7784B7D1" w14:textId="03D88B10" w:rsidR="112EB8DF" w:rsidRDefault="112EB8DF" w:rsidP="00087F6B">
          <w:pPr>
            <w:pStyle w:val="Header"/>
            <w:jc w:val="center"/>
          </w:pPr>
        </w:p>
      </w:tc>
      <w:tc>
        <w:tcPr>
          <w:tcW w:w="4320" w:type="dxa"/>
        </w:tcPr>
        <w:p w14:paraId="0FB912EC" w14:textId="13C7A0CB" w:rsidR="112EB8DF" w:rsidRDefault="112EB8DF" w:rsidP="00087F6B">
          <w:pPr>
            <w:pStyle w:val="Header"/>
            <w:ind w:right="-115"/>
            <w:jc w:val="right"/>
          </w:pPr>
        </w:p>
      </w:tc>
    </w:tr>
  </w:tbl>
  <w:p w14:paraId="142D3139" w14:textId="7B5599A6" w:rsidR="009A5FDF" w:rsidRDefault="009A5FDF" w:rsidP="001F26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8FD31" w14:textId="4155777D" w:rsidR="5B496933" w:rsidRDefault="00321DD3" w:rsidP="5B496933">
    <w:pPr>
      <w:pStyle w:val="Header"/>
    </w:pPr>
    <w:r>
      <w:rPr>
        <w:noProof/>
      </w:rPr>
      <w:drawing>
        <wp:inline distT="0" distB="0" distL="0" distR="0" wp14:anchorId="06D5BAAC" wp14:editId="4A3562ED">
          <wp:extent cx="4632960" cy="588525"/>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744291" cy="602667"/>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79B1C" w14:textId="48264253" w:rsidR="5B496933" w:rsidRDefault="5B496933" w:rsidP="5B49693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5B496933" w14:paraId="5533CB2D" w14:textId="77777777" w:rsidTr="5B496933">
      <w:trPr>
        <w:trHeight w:val="300"/>
      </w:trPr>
      <w:tc>
        <w:tcPr>
          <w:tcW w:w="4320" w:type="dxa"/>
        </w:tcPr>
        <w:p w14:paraId="6AB50AE0" w14:textId="6EC8B3A2" w:rsidR="5B496933" w:rsidRDefault="5B496933" w:rsidP="5B496933">
          <w:pPr>
            <w:pStyle w:val="Header"/>
            <w:ind w:left="-115"/>
          </w:pPr>
        </w:p>
      </w:tc>
      <w:tc>
        <w:tcPr>
          <w:tcW w:w="4320" w:type="dxa"/>
        </w:tcPr>
        <w:p w14:paraId="0F329F5E" w14:textId="109D6BA2" w:rsidR="5B496933" w:rsidRDefault="5B496933" w:rsidP="5B496933">
          <w:pPr>
            <w:pStyle w:val="Header"/>
            <w:jc w:val="center"/>
          </w:pPr>
        </w:p>
      </w:tc>
      <w:tc>
        <w:tcPr>
          <w:tcW w:w="4320" w:type="dxa"/>
        </w:tcPr>
        <w:p w14:paraId="281E0827" w14:textId="6E3BABDA" w:rsidR="5B496933" w:rsidRDefault="5B496933" w:rsidP="5B496933">
          <w:pPr>
            <w:pStyle w:val="Header"/>
            <w:ind w:right="-115"/>
            <w:jc w:val="right"/>
          </w:pPr>
        </w:p>
      </w:tc>
    </w:tr>
  </w:tbl>
  <w:p w14:paraId="17DEE8CB" w14:textId="331E8971" w:rsidR="5B496933" w:rsidRDefault="5B496933" w:rsidP="5B4969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D17BD"/>
    <w:multiLevelType w:val="hybridMultilevel"/>
    <w:tmpl w:val="AC20D194"/>
    <w:lvl w:ilvl="0" w:tplc="964C7CD6">
      <w:start w:val="1"/>
      <w:numFmt w:val="bullet"/>
      <w:lvlText w:val=""/>
      <w:lvlJc w:val="left"/>
      <w:pPr>
        <w:ind w:left="720" w:hanging="360"/>
      </w:pPr>
      <w:rPr>
        <w:rFonts w:ascii="Wingdings" w:hAnsi="Wingdings" w:hint="default"/>
      </w:rPr>
    </w:lvl>
    <w:lvl w:ilvl="1" w:tplc="9A3C68B6">
      <w:start w:val="1"/>
      <w:numFmt w:val="bullet"/>
      <w:lvlText w:val="o"/>
      <w:lvlJc w:val="left"/>
      <w:pPr>
        <w:ind w:left="1440" w:hanging="360"/>
      </w:pPr>
      <w:rPr>
        <w:rFonts w:ascii="Courier New" w:hAnsi="Courier New" w:hint="default"/>
      </w:rPr>
    </w:lvl>
    <w:lvl w:ilvl="2" w:tplc="9BD487E0">
      <w:start w:val="1"/>
      <w:numFmt w:val="bullet"/>
      <w:lvlText w:val=""/>
      <w:lvlJc w:val="left"/>
      <w:pPr>
        <w:ind w:left="2160" w:hanging="360"/>
      </w:pPr>
      <w:rPr>
        <w:rFonts w:ascii="Wingdings" w:hAnsi="Wingdings" w:hint="default"/>
      </w:rPr>
    </w:lvl>
    <w:lvl w:ilvl="3" w:tplc="187236FA">
      <w:start w:val="1"/>
      <w:numFmt w:val="bullet"/>
      <w:lvlText w:val=""/>
      <w:lvlJc w:val="left"/>
      <w:pPr>
        <w:ind w:left="2880" w:hanging="360"/>
      </w:pPr>
      <w:rPr>
        <w:rFonts w:ascii="Symbol" w:hAnsi="Symbol" w:hint="default"/>
      </w:rPr>
    </w:lvl>
    <w:lvl w:ilvl="4" w:tplc="A64C252C">
      <w:start w:val="1"/>
      <w:numFmt w:val="bullet"/>
      <w:lvlText w:val="o"/>
      <w:lvlJc w:val="left"/>
      <w:pPr>
        <w:ind w:left="3600" w:hanging="360"/>
      </w:pPr>
      <w:rPr>
        <w:rFonts w:ascii="Courier New" w:hAnsi="Courier New" w:hint="default"/>
      </w:rPr>
    </w:lvl>
    <w:lvl w:ilvl="5" w:tplc="649AC38A">
      <w:start w:val="1"/>
      <w:numFmt w:val="bullet"/>
      <w:lvlText w:val=""/>
      <w:lvlJc w:val="left"/>
      <w:pPr>
        <w:ind w:left="4320" w:hanging="360"/>
      </w:pPr>
      <w:rPr>
        <w:rFonts w:ascii="Wingdings" w:hAnsi="Wingdings" w:hint="default"/>
      </w:rPr>
    </w:lvl>
    <w:lvl w:ilvl="6" w:tplc="F7D40872">
      <w:start w:val="1"/>
      <w:numFmt w:val="bullet"/>
      <w:lvlText w:val=""/>
      <w:lvlJc w:val="left"/>
      <w:pPr>
        <w:ind w:left="5040" w:hanging="360"/>
      </w:pPr>
      <w:rPr>
        <w:rFonts w:ascii="Symbol" w:hAnsi="Symbol" w:hint="default"/>
      </w:rPr>
    </w:lvl>
    <w:lvl w:ilvl="7" w:tplc="7BB67DBC">
      <w:start w:val="1"/>
      <w:numFmt w:val="bullet"/>
      <w:lvlText w:val="o"/>
      <w:lvlJc w:val="left"/>
      <w:pPr>
        <w:ind w:left="5760" w:hanging="360"/>
      </w:pPr>
      <w:rPr>
        <w:rFonts w:ascii="Courier New" w:hAnsi="Courier New" w:hint="default"/>
      </w:rPr>
    </w:lvl>
    <w:lvl w:ilvl="8" w:tplc="31BA06FC">
      <w:start w:val="1"/>
      <w:numFmt w:val="bullet"/>
      <w:lvlText w:val=""/>
      <w:lvlJc w:val="left"/>
      <w:pPr>
        <w:ind w:left="6480" w:hanging="360"/>
      </w:pPr>
      <w:rPr>
        <w:rFonts w:ascii="Wingdings" w:hAnsi="Wingdings" w:hint="default"/>
      </w:rPr>
    </w:lvl>
  </w:abstractNum>
  <w:abstractNum w:abstractNumId="1" w15:restartNumberingAfterBreak="0">
    <w:nsid w:val="19E23973"/>
    <w:multiLevelType w:val="hybridMultilevel"/>
    <w:tmpl w:val="85BE4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AC5F4C"/>
    <w:multiLevelType w:val="hybridMultilevel"/>
    <w:tmpl w:val="83AE1B1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94284B"/>
    <w:multiLevelType w:val="hybridMultilevel"/>
    <w:tmpl w:val="4CDE68DC"/>
    <w:lvl w:ilvl="0" w:tplc="3D684524">
      <w:start w:val="1"/>
      <w:numFmt w:val="bullet"/>
      <w:lvlText w:val=""/>
      <w:lvlJc w:val="left"/>
      <w:pPr>
        <w:ind w:left="1080" w:hanging="360"/>
      </w:pPr>
      <w:rPr>
        <w:rFonts w:ascii="Wingdings" w:hAnsi="Wingdings" w:hint="default"/>
      </w:rPr>
    </w:lvl>
    <w:lvl w:ilvl="1" w:tplc="0D1650CE">
      <w:start w:val="1"/>
      <w:numFmt w:val="bullet"/>
      <w:lvlText w:val="o"/>
      <w:lvlJc w:val="left"/>
      <w:pPr>
        <w:ind w:left="1800" w:hanging="360"/>
      </w:pPr>
      <w:rPr>
        <w:rFonts w:ascii="Courier New" w:hAnsi="Courier New" w:hint="default"/>
      </w:rPr>
    </w:lvl>
    <w:lvl w:ilvl="2" w:tplc="4B905284">
      <w:start w:val="1"/>
      <w:numFmt w:val="bullet"/>
      <w:lvlText w:val=""/>
      <w:lvlJc w:val="left"/>
      <w:pPr>
        <w:ind w:left="2520" w:hanging="360"/>
      </w:pPr>
      <w:rPr>
        <w:rFonts w:ascii="Wingdings" w:hAnsi="Wingdings" w:hint="default"/>
      </w:rPr>
    </w:lvl>
    <w:lvl w:ilvl="3" w:tplc="168072B6">
      <w:start w:val="1"/>
      <w:numFmt w:val="bullet"/>
      <w:lvlText w:val=""/>
      <w:lvlJc w:val="left"/>
      <w:pPr>
        <w:ind w:left="3240" w:hanging="360"/>
      </w:pPr>
      <w:rPr>
        <w:rFonts w:ascii="Symbol" w:hAnsi="Symbol" w:hint="default"/>
      </w:rPr>
    </w:lvl>
    <w:lvl w:ilvl="4" w:tplc="189453B0">
      <w:start w:val="1"/>
      <w:numFmt w:val="bullet"/>
      <w:lvlText w:val="o"/>
      <w:lvlJc w:val="left"/>
      <w:pPr>
        <w:ind w:left="3960" w:hanging="360"/>
      </w:pPr>
      <w:rPr>
        <w:rFonts w:ascii="Courier New" w:hAnsi="Courier New" w:hint="default"/>
      </w:rPr>
    </w:lvl>
    <w:lvl w:ilvl="5" w:tplc="E0CEED80">
      <w:start w:val="1"/>
      <w:numFmt w:val="bullet"/>
      <w:lvlText w:val=""/>
      <w:lvlJc w:val="left"/>
      <w:pPr>
        <w:ind w:left="4680" w:hanging="360"/>
      </w:pPr>
      <w:rPr>
        <w:rFonts w:ascii="Wingdings" w:hAnsi="Wingdings" w:hint="default"/>
      </w:rPr>
    </w:lvl>
    <w:lvl w:ilvl="6" w:tplc="10D4F0D0">
      <w:start w:val="1"/>
      <w:numFmt w:val="bullet"/>
      <w:lvlText w:val=""/>
      <w:lvlJc w:val="left"/>
      <w:pPr>
        <w:ind w:left="5400" w:hanging="360"/>
      </w:pPr>
      <w:rPr>
        <w:rFonts w:ascii="Symbol" w:hAnsi="Symbol" w:hint="default"/>
      </w:rPr>
    </w:lvl>
    <w:lvl w:ilvl="7" w:tplc="0EF8A580">
      <w:start w:val="1"/>
      <w:numFmt w:val="bullet"/>
      <w:lvlText w:val="o"/>
      <w:lvlJc w:val="left"/>
      <w:pPr>
        <w:ind w:left="6120" w:hanging="360"/>
      </w:pPr>
      <w:rPr>
        <w:rFonts w:ascii="Courier New" w:hAnsi="Courier New" w:hint="default"/>
      </w:rPr>
    </w:lvl>
    <w:lvl w:ilvl="8" w:tplc="8A22BF6C">
      <w:start w:val="1"/>
      <w:numFmt w:val="bullet"/>
      <w:lvlText w:val=""/>
      <w:lvlJc w:val="left"/>
      <w:pPr>
        <w:ind w:left="6840" w:hanging="360"/>
      </w:pPr>
      <w:rPr>
        <w:rFonts w:ascii="Wingdings" w:hAnsi="Wingdings" w:hint="default"/>
      </w:rPr>
    </w:lvl>
  </w:abstractNum>
  <w:abstractNum w:abstractNumId="4" w15:restartNumberingAfterBreak="0">
    <w:nsid w:val="3F8A522C"/>
    <w:multiLevelType w:val="hybridMultilevel"/>
    <w:tmpl w:val="6F6292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A56A03"/>
    <w:multiLevelType w:val="hybridMultilevel"/>
    <w:tmpl w:val="ABD22E6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05374C"/>
    <w:multiLevelType w:val="hybridMultilevel"/>
    <w:tmpl w:val="57B8B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F7404F"/>
    <w:multiLevelType w:val="hybridMultilevel"/>
    <w:tmpl w:val="86500F9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A33E4E4"/>
    <w:multiLevelType w:val="hybridMultilevel"/>
    <w:tmpl w:val="53D2FA74"/>
    <w:lvl w:ilvl="0" w:tplc="F3DCF33C">
      <w:start w:val="1"/>
      <w:numFmt w:val="bullet"/>
      <w:lvlText w:val=""/>
      <w:lvlJc w:val="left"/>
      <w:pPr>
        <w:ind w:left="720" w:hanging="360"/>
      </w:pPr>
      <w:rPr>
        <w:rFonts w:ascii="Wingdings" w:hAnsi="Wingdings" w:hint="default"/>
      </w:rPr>
    </w:lvl>
    <w:lvl w:ilvl="1" w:tplc="DA1CE848">
      <w:start w:val="1"/>
      <w:numFmt w:val="bullet"/>
      <w:lvlText w:val="o"/>
      <w:lvlJc w:val="left"/>
      <w:pPr>
        <w:ind w:left="1440" w:hanging="360"/>
      </w:pPr>
      <w:rPr>
        <w:rFonts w:ascii="Courier New" w:hAnsi="Courier New" w:hint="default"/>
      </w:rPr>
    </w:lvl>
    <w:lvl w:ilvl="2" w:tplc="C7164F44">
      <w:start w:val="1"/>
      <w:numFmt w:val="bullet"/>
      <w:lvlText w:val=""/>
      <w:lvlJc w:val="left"/>
      <w:pPr>
        <w:ind w:left="2160" w:hanging="360"/>
      </w:pPr>
      <w:rPr>
        <w:rFonts w:ascii="Wingdings" w:hAnsi="Wingdings" w:hint="default"/>
      </w:rPr>
    </w:lvl>
    <w:lvl w:ilvl="3" w:tplc="36B887D0">
      <w:start w:val="1"/>
      <w:numFmt w:val="bullet"/>
      <w:lvlText w:val=""/>
      <w:lvlJc w:val="left"/>
      <w:pPr>
        <w:ind w:left="2880" w:hanging="360"/>
      </w:pPr>
      <w:rPr>
        <w:rFonts w:ascii="Symbol" w:hAnsi="Symbol" w:hint="default"/>
      </w:rPr>
    </w:lvl>
    <w:lvl w:ilvl="4" w:tplc="99E8E270">
      <w:start w:val="1"/>
      <w:numFmt w:val="bullet"/>
      <w:lvlText w:val="o"/>
      <w:lvlJc w:val="left"/>
      <w:pPr>
        <w:ind w:left="3600" w:hanging="360"/>
      </w:pPr>
      <w:rPr>
        <w:rFonts w:ascii="Courier New" w:hAnsi="Courier New" w:hint="default"/>
      </w:rPr>
    </w:lvl>
    <w:lvl w:ilvl="5" w:tplc="A90EF26C">
      <w:start w:val="1"/>
      <w:numFmt w:val="bullet"/>
      <w:lvlText w:val=""/>
      <w:lvlJc w:val="left"/>
      <w:pPr>
        <w:ind w:left="4320" w:hanging="360"/>
      </w:pPr>
      <w:rPr>
        <w:rFonts w:ascii="Wingdings" w:hAnsi="Wingdings" w:hint="default"/>
      </w:rPr>
    </w:lvl>
    <w:lvl w:ilvl="6" w:tplc="A4668022">
      <w:start w:val="1"/>
      <w:numFmt w:val="bullet"/>
      <w:lvlText w:val=""/>
      <w:lvlJc w:val="left"/>
      <w:pPr>
        <w:ind w:left="5040" w:hanging="360"/>
      </w:pPr>
      <w:rPr>
        <w:rFonts w:ascii="Symbol" w:hAnsi="Symbol" w:hint="default"/>
      </w:rPr>
    </w:lvl>
    <w:lvl w:ilvl="7" w:tplc="26ACDB6E">
      <w:start w:val="1"/>
      <w:numFmt w:val="bullet"/>
      <w:lvlText w:val="o"/>
      <w:lvlJc w:val="left"/>
      <w:pPr>
        <w:ind w:left="5760" w:hanging="360"/>
      </w:pPr>
      <w:rPr>
        <w:rFonts w:ascii="Courier New" w:hAnsi="Courier New" w:hint="default"/>
      </w:rPr>
    </w:lvl>
    <w:lvl w:ilvl="8" w:tplc="ADFADF6E">
      <w:start w:val="1"/>
      <w:numFmt w:val="bullet"/>
      <w:lvlText w:val=""/>
      <w:lvlJc w:val="left"/>
      <w:pPr>
        <w:ind w:left="6480" w:hanging="360"/>
      </w:pPr>
      <w:rPr>
        <w:rFonts w:ascii="Wingdings" w:hAnsi="Wingdings" w:hint="default"/>
      </w:rPr>
    </w:lvl>
  </w:abstractNum>
  <w:abstractNum w:abstractNumId="9" w15:restartNumberingAfterBreak="0">
    <w:nsid w:val="4A3B01F6"/>
    <w:multiLevelType w:val="hybridMultilevel"/>
    <w:tmpl w:val="C0B68CA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A810A5A"/>
    <w:multiLevelType w:val="hybridMultilevel"/>
    <w:tmpl w:val="A9A6BB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BF52F7"/>
    <w:multiLevelType w:val="hybridMultilevel"/>
    <w:tmpl w:val="6776B426"/>
    <w:lvl w:ilvl="0" w:tplc="826E5B2C">
      <w:start w:val="1"/>
      <w:numFmt w:val="bullet"/>
      <w:lvlText w:val=""/>
      <w:lvlJc w:val="left"/>
      <w:pPr>
        <w:ind w:left="720" w:hanging="360"/>
      </w:pPr>
      <w:rPr>
        <w:rFonts w:ascii="Wingdings" w:hAnsi="Wingdings" w:hint="default"/>
      </w:rPr>
    </w:lvl>
    <w:lvl w:ilvl="1" w:tplc="04C0B238">
      <w:start w:val="1"/>
      <w:numFmt w:val="bullet"/>
      <w:lvlText w:val="o"/>
      <w:lvlJc w:val="left"/>
      <w:pPr>
        <w:ind w:left="1440" w:hanging="360"/>
      </w:pPr>
      <w:rPr>
        <w:rFonts w:ascii="Courier New" w:hAnsi="Courier New" w:hint="default"/>
      </w:rPr>
    </w:lvl>
    <w:lvl w:ilvl="2" w:tplc="9A1A758C">
      <w:start w:val="1"/>
      <w:numFmt w:val="bullet"/>
      <w:lvlText w:val=""/>
      <w:lvlJc w:val="left"/>
      <w:pPr>
        <w:ind w:left="2160" w:hanging="360"/>
      </w:pPr>
      <w:rPr>
        <w:rFonts w:ascii="Wingdings" w:hAnsi="Wingdings" w:hint="default"/>
      </w:rPr>
    </w:lvl>
    <w:lvl w:ilvl="3" w:tplc="0C241E44">
      <w:start w:val="1"/>
      <w:numFmt w:val="bullet"/>
      <w:lvlText w:val=""/>
      <w:lvlJc w:val="left"/>
      <w:pPr>
        <w:ind w:left="2880" w:hanging="360"/>
      </w:pPr>
      <w:rPr>
        <w:rFonts w:ascii="Symbol" w:hAnsi="Symbol" w:hint="default"/>
      </w:rPr>
    </w:lvl>
    <w:lvl w:ilvl="4" w:tplc="9EDCCC96">
      <w:start w:val="1"/>
      <w:numFmt w:val="bullet"/>
      <w:lvlText w:val="o"/>
      <w:lvlJc w:val="left"/>
      <w:pPr>
        <w:ind w:left="3600" w:hanging="360"/>
      </w:pPr>
      <w:rPr>
        <w:rFonts w:ascii="Courier New" w:hAnsi="Courier New" w:hint="default"/>
      </w:rPr>
    </w:lvl>
    <w:lvl w:ilvl="5" w:tplc="3CB8CF34">
      <w:start w:val="1"/>
      <w:numFmt w:val="bullet"/>
      <w:lvlText w:val=""/>
      <w:lvlJc w:val="left"/>
      <w:pPr>
        <w:ind w:left="4320" w:hanging="360"/>
      </w:pPr>
      <w:rPr>
        <w:rFonts w:ascii="Wingdings" w:hAnsi="Wingdings" w:hint="default"/>
      </w:rPr>
    </w:lvl>
    <w:lvl w:ilvl="6" w:tplc="72B4EC58">
      <w:start w:val="1"/>
      <w:numFmt w:val="bullet"/>
      <w:lvlText w:val=""/>
      <w:lvlJc w:val="left"/>
      <w:pPr>
        <w:ind w:left="5040" w:hanging="360"/>
      </w:pPr>
      <w:rPr>
        <w:rFonts w:ascii="Symbol" w:hAnsi="Symbol" w:hint="default"/>
      </w:rPr>
    </w:lvl>
    <w:lvl w:ilvl="7" w:tplc="69C415F4">
      <w:start w:val="1"/>
      <w:numFmt w:val="bullet"/>
      <w:lvlText w:val="o"/>
      <w:lvlJc w:val="left"/>
      <w:pPr>
        <w:ind w:left="5760" w:hanging="360"/>
      </w:pPr>
      <w:rPr>
        <w:rFonts w:ascii="Courier New" w:hAnsi="Courier New" w:hint="default"/>
      </w:rPr>
    </w:lvl>
    <w:lvl w:ilvl="8" w:tplc="9530D09A">
      <w:start w:val="1"/>
      <w:numFmt w:val="bullet"/>
      <w:lvlText w:val=""/>
      <w:lvlJc w:val="left"/>
      <w:pPr>
        <w:ind w:left="6480" w:hanging="360"/>
      </w:pPr>
      <w:rPr>
        <w:rFonts w:ascii="Wingdings" w:hAnsi="Wingdings" w:hint="default"/>
      </w:rPr>
    </w:lvl>
  </w:abstractNum>
  <w:abstractNum w:abstractNumId="12" w15:restartNumberingAfterBreak="0">
    <w:nsid w:val="513362C0"/>
    <w:multiLevelType w:val="hybridMultilevel"/>
    <w:tmpl w:val="56405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D249FD"/>
    <w:multiLevelType w:val="hybridMultilevel"/>
    <w:tmpl w:val="AD86694E"/>
    <w:lvl w:ilvl="0" w:tplc="488A577E">
      <w:start w:val="1"/>
      <w:numFmt w:val="bullet"/>
      <w:lvlText w:val=""/>
      <w:lvlJc w:val="left"/>
      <w:pPr>
        <w:ind w:left="720" w:hanging="360"/>
      </w:pPr>
      <w:rPr>
        <w:rFonts w:ascii="Wingdings" w:hAnsi="Wingdings" w:hint="default"/>
      </w:rPr>
    </w:lvl>
    <w:lvl w:ilvl="1" w:tplc="D25CBDDE">
      <w:start w:val="1"/>
      <w:numFmt w:val="bullet"/>
      <w:lvlText w:val="o"/>
      <w:lvlJc w:val="left"/>
      <w:pPr>
        <w:ind w:left="1440" w:hanging="360"/>
      </w:pPr>
      <w:rPr>
        <w:rFonts w:ascii="Courier New" w:hAnsi="Courier New" w:hint="default"/>
      </w:rPr>
    </w:lvl>
    <w:lvl w:ilvl="2" w:tplc="95A0BCEC">
      <w:start w:val="1"/>
      <w:numFmt w:val="bullet"/>
      <w:lvlText w:val=""/>
      <w:lvlJc w:val="left"/>
      <w:pPr>
        <w:ind w:left="2160" w:hanging="360"/>
      </w:pPr>
      <w:rPr>
        <w:rFonts w:ascii="Wingdings" w:hAnsi="Wingdings" w:hint="default"/>
      </w:rPr>
    </w:lvl>
    <w:lvl w:ilvl="3" w:tplc="32E019B4">
      <w:start w:val="1"/>
      <w:numFmt w:val="bullet"/>
      <w:lvlText w:val=""/>
      <w:lvlJc w:val="left"/>
      <w:pPr>
        <w:ind w:left="2880" w:hanging="360"/>
      </w:pPr>
      <w:rPr>
        <w:rFonts w:ascii="Symbol" w:hAnsi="Symbol" w:hint="default"/>
      </w:rPr>
    </w:lvl>
    <w:lvl w:ilvl="4" w:tplc="85FA66A0">
      <w:start w:val="1"/>
      <w:numFmt w:val="bullet"/>
      <w:lvlText w:val="o"/>
      <w:lvlJc w:val="left"/>
      <w:pPr>
        <w:ind w:left="3600" w:hanging="360"/>
      </w:pPr>
      <w:rPr>
        <w:rFonts w:ascii="Courier New" w:hAnsi="Courier New" w:hint="default"/>
      </w:rPr>
    </w:lvl>
    <w:lvl w:ilvl="5" w:tplc="61E05C70">
      <w:start w:val="1"/>
      <w:numFmt w:val="bullet"/>
      <w:lvlText w:val=""/>
      <w:lvlJc w:val="left"/>
      <w:pPr>
        <w:ind w:left="4320" w:hanging="360"/>
      </w:pPr>
      <w:rPr>
        <w:rFonts w:ascii="Wingdings" w:hAnsi="Wingdings" w:hint="default"/>
      </w:rPr>
    </w:lvl>
    <w:lvl w:ilvl="6" w:tplc="C4580C86">
      <w:start w:val="1"/>
      <w:numFmt w:val="bullet"/>
      <w:lvlText w:val=""/>
      <w:lvlJc w:val="left"/>
      <w:pPr>
        <w:ind w:left="5040" w:hanging="360"/>
      </w:pPr>
      <w:rPr>
        <w:rFonts w:ascii="Symbol" w:hAnsi="Symbol" w:hint="default"/>
      </w:rPr>
    </w:lvl>
    <w:lvl w:ilvl="7" w:tplc="EFF2D412">
      <w:start w:val="1"/>
      <w:numFmt w:val="bullet"/>
      <w:lvlText w:val="o"/>
      <w:lvlJc w:val="left"/>
      <w:pPr>
        <w:ind w:left="5760" w:hanging="360"/>
      </w:pPr>
      <w:rPr>
        <w:rFonts w:ascii="Courier New" w:hAnsi="Courier New" w:hint="default"/>
      </w:rPr>
    </w:lvl>
    <w:lvl w:ilvl="8" w:tplc="5664D64A">
      <w:start w:val="1"/>
      <w:numFmt w:val="bullet"/>
      <w:lvlText w:val=""/>
      <w:lvlJc w:val="left"/>
      <w:pPr>
        <w:ind w:left="6480" w:hanging="360"/>
      </w:pPr>
      <w:rPr>
        <w:rFonts w:ascii="Wingdings" w:hAnsi="Wingdings" w:hint="default"/>
      </w:rPr>
    </w:lvl>
  </w:abstractNum>
  <w:abstractNum w:abstractNumId="14" w15:restartNumberingAfterBreak="0">
    <w:nsid w:val="6B8F13F6"/>
    <w:multiLevelType w:val="hybridMultilevel"/>
    <w:tmpl w:val="D6645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BE5E3C"/>
    <w:multiLevelType w:val="hybridMultilevel"/>
    <w:tmpl w:val="D4F66DB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4377EA"/>
    <w:multiLevelType w:val="hybridMultilevel"/>
    <w:tmpl w:val="1DFCB6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9486170">
    <w:abstractNumId w:val="0"/>
  </w:num>
  <w:num w:numId="2" w16cid:durableId="98567132">
    <w:abstractNumId w:val="13"/>
  </w:num>
  <w:num w:numId="3" w16cid:durableId="301077241">
    <w:abstractNumId w:val="11"/>
  </w:num>
  <w:num w:numId="4" w16cid:durableId="1467313316">
    <w:abstractNumId w:val="8"/>
  </w:num>
  <w:num w:numId="5" w16cid:durableId="382798265">
    <w:abstractNumId w:val="3"/>
  </w:num>
  <w:num w:numId="6" w16cid:durableId="867182432">
    <w:abstractNumId w:val="5"/>
  </w:num>
  <w:num w:numId="7" w16cid:durableId="91513510">
    <w:abstractNumId w:val="7"/>
  </w:num>
  <w:num w:numId="8" w16cid:durableId="390883549">
    <w:abstractNumId w:val="4"/>
  </w:num>
  <w:num w:numId="9" w16cid:durableId="651256454">
    <w:abstractNumId w:val="15"/>
  </w:num>
  <w:num w:numId="10" w16cid:durableId="1840340413">
    <w:abstractNumId w:val="16"/>
  </w:num>
  <w:num w:numId="11" w16cid:durableId="258610094">
    <w:abstractNumId w:val="2"/>
  </w:num>
  <w:num w:numId="12" w16cid:durableId="1927809085">
    <w:abstractNumId w:val="10"/>
  </w:num>
  <w:num w:numId="13" w16cid:durableId="1860197945">
    <w:abstractNumId w:val="14"/>
  </w:num>
  <w:num w:numId="14" w16cid:durableId="57824323">
    <w:abstractNumId w:val="6"/>
  </w:num>
  <w:num w:numId="15" w16cid:durableId="1272512963">
    <w:abstractNumId w:val="9"/>
  </w:num>
  <w:num w:numId="16" w16cid:durableId="2139298122">
    <w:abstractNumId w:val="12"/>
  </w:num>
  <w:num w:numId="17" w16cid:durableId="19726658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3A5"/>
    <w:rsid w:val="000026AC"/>
    <w:rsid w:val="00006138"/>
    <w:rsid w:val="000127D9"/>
    <w:rsid w:val="00025C9C"/>
    <w:rsid w:val="000271D4"/>
    <w:rsid w:val="00036609"/>
    <w:rsid w:val="00042D23"/>
    <w:rsid w:val="00042F0B"/>
    <w:rsid w:val="00045430"/>
    <w:rsid w:val="0004597F"/>
    <w:rsid w:val="000574B2"/>
    <w:rsid w:val="000800CB"/>
    <w:rsid w:val="000801E3"/>
    <w:rsid w:val="00080AB5"/>
    <w:rsid w:val="000840B7"/>
    <w:rsid w:val="00087EB4"/>
    <w:rsid w:val="00087F6B"/>
    <w:rsid w:val="00092689"/>
    <w:rsid w:val="000A7536"/>
    <w:rsid w:val="000C463F"/>
    <w:rsid w:val="000D0B40"/>
    <w:rsid w:val="000E0DB4"/>
    <w:rsid w:val="000FD95F"/>
    <w:rsid w:val="001152A9"/>
    <w:rsid w:val="00122A81"/>
    <w:rsid w:val="0012311C"/>
    <w:rsid w:val="00131163"/>
    <w:rsid w:val="00136E06"/>
    <w:rsid w:val="001400B6"/>
    <w:rsid w:val="00140546"/>
    <w:rsid w:val="00143D00"/>
    <w:rsid w:val="001543D6"/>
    <w:rsid w:val="0016064F"/>
    <w:rsid w:val="00170D89"/>
    <w:rsid w:val="00175250"/>
    <w:rsid w:val="00183A17"/>
    <w:rsid w:val="00183E6F"/>
    <w:rsid w:val="00197185"/>
    <w:rsid w:val="00197988"/>
    <w:rsid w:val="001C4098"/>
    <w:rsid w:val="001D1678"/>
    <w:rsid w:val="001D2C89"/>
    <w:rsid w:val="001D3B68"/>
    <w:rsid w:val="001E1AE5"/>
    <w:rsid w:val="001F0ECF"/>
    <w:rsid w:val="001F2699"/>
    <w:rsid w:val="00202875"/>
    <w:rsid w:val="00206176"/>
    <w:rsid w:val="002062B3"/>
    <w:rsid w:val="00217BDE"/>
    <w:rsid w:val="00226843"/>
    <w:rsid w:val="00231A02"/>
    <w:rsid w:val="002678CB"/>
    <w:rsid w:val="00282210"/>
    <w:rsid w:val="002B287F"/>
    <w:rsid w:val="002C4B9B"/>
    <w:rsid w:val="002D2749"/>
    <w:rsid w:val="002D3C28"/>
    <w:rsid w:val="002E0093"/>
    <w:rsid w:val="00300A20"/>
    <w:rsid w:val="00310A2F"/>
    <w:rsid w:val="00312B28"/>
    <w:rsid w:val="00316356"/>
    <w:rsid w:val="00321DD3"/>
    <w:rsid w:val="00334708"/>
    <w:rsid w:val="003364F8"/>
    <w:rsid w:val="00341586"/>
    <w:rsid w:val="00341AB3"/>
    <w:rsid w:val="00342449"/>
    <w:rsid w:val="0034497A"/>
    <w:rsid w:val="00347987"/>
    <w:rsid w:val="00347A13"/>
    <w:rsid w:val="0035188E"/>
    <w:rsid w:val="00383845"/>
    <w:rsid w:val="00387697"/>
    <w:rsid w:val="003919D0"/>
    <w:rsid w:val="00396062"/>
    <w:rsid w:val="003A0BD4"/>
    <w:rsid w:val="003A1289"/>
    <w:rsid w:val="003A7297"/>
    <w:rsid w:val="003A7431"/>
    <w:rsid w:val="003B46F8"/>
    <w:rsid w:val="003C729F"/>
    <w:rsid w:val="003E089F"/>
    <w:rsid w:val="003F4948"/>
    <w:rsid w:val="003F69D4"/>
    <w:rsid w:val="003F7215"/>
    <w:rsid w:val="004216C4"/>
    <w:rsid w:val="00422980"/>
    <w:rsid w:val="0042596C"/>
    <w:rsid w:val="004309B4"/>
    <w:rsid w:val="004444D0"/>
    <w:rsid w:val="004515C0"/>
    <w:rsid w:val="004548D6"/>
    <w:rsid w:val="004667BD"/>
    <w:rsid w:val="00470495"/>
    <w:rsid w:val="00477138"/>
    <w:rsid w:val="004845C7"/>
    <w:rsid w:val="00486BEF"/>
    <w:rsid w:val="0049015D"/>
    <w:rsid w:val="00492E9C"/>
    <w:rsid w:val="00493FB7"/>
    <w:rsid w:val="004A3E48"/>
    <w:rsid w:val="004A5E51"/>
    <w:rsid w:val="004A6D11"/>
    <w:rsid w:val="004B16FC"/>
    <w:rsid w:val="004B3B2B"/>
    <w:rsid w:val="004CDC85"/>
    <w:rsid w:val="004D2D88"/>
    <w:rsid w:val="004D3722"/>
    <w:rsid w:val="004D76E4"/>
    <w:rsid w:val="004D7EAB"/>
    <w:rsid w:val="004DA013"/>
    <w:rsid w:val="004E3236"/>
    <w:rsid w:val="004E4BDD"/>
    <w:rsid w:val="004E530F"/>
    <w:rsid w:val="0050167C"/>
    <w:rsid w:val="00506832"/>
    <w:rsid w:val="0052632F"/>
    <w:rsid w:val="005358C7"/>
    <w:rsid w:val="00537444"/>
    <w:rsid w:val="005376C4"/>
    <w:rsid w:val="0055173F"/>
    <w:rsid w:val="00554903"/>
    <w:rsid w:val="005571DC"/>
    <w:rsid w:val="0056015B"/>
    <w:rsid w:val="005738D2"/>
    <w:rsid w:val="00574CE8"/>
    <w:rsid w:val="00581E51"/>
    <w:rsid w:val="0058522D"/>
    <w:rsid w:val="005A338D"/>
    <w:rsid w:val="005C5786"/>
    <w:rsid w:val="005D3865"/>
    <w:rsid w:val="005D43C1"/>
    <w:rsid w:val="005D7C31"/>
    <w:rsid w:val="005E1DC3"/>
    <w:rsid w:val="005E5BCF"/>
    <w:rsid w:val="005F7357"/>
    <w:rsid w:val="00612CA0"/>
    <w:rsid w:val="006157E2"/>
    <w:rsid w:val="006203F4"/>
    <w:rsid w:val="00626CAB"/>
    <w:rsid w:val="00631BED"/>
    <w:rsid w:val="00635017"/>
    <w:rsid w:val="0065077E"/>
    <w:rsid w:val="00656DCB"/>
    <w:rsid w:val="00666B2C"/>
    <w:rsid w:val="00695E26"/>
    <w:rsid w:val="006B297F"/>
    <w:rsid w:val="006B7E81"/>
    <w:rsid w:val="006C1C0C"/>
    <w:rsid w:val="006E4EF0"/>
    <w:rsid w:val="006F10FA"/>
    <w:rsid w:val="006F1E60"/>
    <w:rsid w:val="00704953"/>
    <w:rsid w:val="0071322B"/>
    <w:rsid w:val="0071683F"/>
    <w:rsid w:val="00717237"/>
    <w:rsid w:val="00736FB2"/>
    <w:rsid w:val="007440A5"/>
    <w:rsid w:val="0074584C"/>
    <w:rsid w:val="00760EBD"/>
    <w:rsid w:val="00776719"/>
    <w:rsid w:val="00786C23"/>
    <w:rsid w:val="00790E9D"/>
    <w:rsid w:val="00795E75"/>
    <w:rsid w:val="007B5FB6"/>
    <w:rsid w:val="007B7052"/>
    <w:rsid w:val="007C251B"/>
    <w:rsid w:val="007C4519"/>
    <w:rsid w:val="007D6AD0"/>
    <w:rsid w:val="007D78DE"/>
    <w:rsid w:val="007E251B"/>
    <w:rsid w:val="007E46DC"/>
    <w:rsid w:val="00801FEB"/>
    <w:rsid w:val="008039A5"/>
    <w:rsid w:val="00806FC6"/>
    <w:rsid w:val="00810D15"/>
    <w:rsid w:val="00813277"/>
    <w:rsid w:val="00847F50"/>
    <w:rsid w:val="008513A5"/>
    <w:rsid w:val="00853993"/>
    <w:rsid w:val="00857E01"/>
    <w:rsid w:val="00863C5A"/>
    <w:rsid w:val="00864C6C"/>
    <w:rsid w:val="00873376"/>
    <w:rsid w:val="008766DB"/>
    <w:rsid w:val="00877DB7"/>
    <w:rsid w:val="008837FC"/>
    <w:rsid w:val="008A172D"/>
    <w:rsid w:val="008A68A6"/>
    <w:rsid w:val="008B34EE"/>
    <w:rsid w:val="008D6BA7"/>
    <w:rsid w:val="008E3598"/>
    <w:rsid w:val="008F0529"/>
    <w:rsid w:val="008F2905"/>
    <w:rsid w:val="008F54F5"/>
    <w:rsid w:val="00914803"/>
    <w:rsid w:val="009149F5"/>
    <w:rsid w:val="00933945"/>
    <w:rsid w:val="0094270E"/>
    <w:rsid w:val="00947114"/>
    <w:rsid w:val="009536AE"/>
    <w:rsid w:val="00957E54"/>
    <w:rsid w:val="00961873"/>
    <w:rsid w:val="00971D51"/>
    <w:rsid w:val="009822F1"/>
    <w:rsid w:val="0099774F"/>
    <w:rsid w:val="009A1E58"/>
    <w:rsid w:val="009A3A86"/>
    <w:rsid w:val="009A5FDF"/>
    <w:rsid w:val="009A67C0"/>
    <w:rsid w:val="009B561F"/>
    <w:rsid w:val="009B6AA3"/>
    <w:rsid w:val="009D4E3D"/>
    <w:rsid w:val="009E190A"/>
    <w:rsid w:val="009E314A"/>
    <w:rsid w:val="009E49F5"/>
    <w:rsid w:val="009E54CF"/>
    <w:rsid w:val="009F78E1"/>
    <w:rsid w:val="00A02AD9"/>
    <w:rsid w:val="00A034F2"/>
    <w:rsid w:val="00A339FE"/>
    <w:rsid w:val="00A46E02"/>
    <w:rsid w:val="00A60469"/>
    <w:rsid w:val="00A663FC"/>
    <w:rsid w:val="00A7271E"/>
    <w:rsid w:val="00A74A46"/>
    <w:rsid w:val="00A85A4C"/>
    <w:rsid w:val="00A97291"/>
    <w:rsid w:val="00AA3031"/>
    <w:rsid w:val="00AA6340"/>
    <w:rsid w:val="00AC562F"/>
    <w:rsid w:val="00AD219A"/>
    <w:rsid w:val="00AD7FA6"/>
    <w:rsid w:val="00AF05D2"/>
    <w:rsid w:val="00B002AF"/>
    <w:rsid w:val="00B036C3"/>
    <w:rsid w:val="00B0623C"/>
    <w:rsid w:val="00B07893"/>
    <w:rsid w:val="00B10624"/>
    <w:rsid w:val="00B10AE3"/>
    <w:rsid w:val="00B11394"/>
    <w:rsid w:val="00B15144"/>
    <w:rsid w:val="00B171D4"/>
    <w:rsid w:val="00B27DD0"/>
    <w:rsid w:val="00B36774"/>
    <w:rsid w:val="00B409B2"/>
    <w:rsid w:val="00B55B24"/>
    <w:rsid w:val="00B73424"/>
    <w:rsid w:val="00B80F08"/>
    <w:rsid w:val="00B95FBD"/>
    <w:rsid w:val="00BB4929"/>
    <w:rsid w:val="00BC0416"/>
    <w:rsid w:val="00BC0666"/>
    <w:rsid w:val="00BE71F0"/>
    <w:rsid w:val="00BF043D"/>
    <w:rsid w:val="00C07CFE"/>
    <w:rsid w:val="00C34907"/>
    <w:rsid w:val="00C4523F"/>
    <w:rsid w:val="00C46B2F"/>
    <w:rsid w:val="00C47BAC"/>
    <w:rsid w:val="00C50DEF"/>
    <w:rsid w:val="00C55A18"/>
    <w:rsid w:val="00C648BF"/>
    <w:rsid w:val="00C649BC"/>
    <w:rsid w:val="00C77EE2"/>
    <w:rsid w:val="00C8241B"/>
    <w:rsid w:val="00C82573"/>
    <w:rsid w:val="00C831B5"/>
    <w:rsid w:val="00C855E2"/>
    <w:rsid w:val="00C87B8F"/>
    <w:rsid w:val="00C94F1D"/>
    <w:rsid w:val="00C95E20"/>
    <w:rsid w:val="00C9662D"/>
    <w:rsid w:val="00CB28D5"/>
    <w:rsid w:val="00CD4455"/>
    <w:rsid w:val="00CF243D"/>
    <w:rsid w:val="00CF343B"/>
    <w:rsid w:val="00D03CF9"/>
    <w:rsid w:val="00D066B5"/>
    <w:rsid w:val="00D10DB7"/>
    <w:rsid w:val="00D17615"/>
    <w:rsid w:val="00D30DAC"/>
    <w:rsid w:val="00D42AE5"/>
    <w:rsid w:val="00D479EB"/>
    <w:rsid w:val="00D51910"/>
    <w:rsid w:val="00D602A4"/>
    <w:rsid w:val="00D67C04"/>
    <w:rsid w:val="00D708C0"/>
    <w:rsid w:val="00D7303D"/>
    <w:rsid w:val="00D73FBD"/>
    <w:rsid w:val="00D7514B"/>
    <w:rsid w:val="00D80804"/>
    <w:rsid w:val="00DA27E1"/>
    <w:rsid w:val="00DB4717"/>
    <w:rsid w:val="00DC211D"/>
    <w:rsid w:val="00DF1011"/>
    <w:rsid w:val="00DF7DD2"/>
    <w:rsid w:val="00E01606"/>
    <w:rsid w:val="00E01C70"/>
    <w:rsid w:val="00E16945"/>
    <w:rsid w:val="00E23323"/>
    <w:rsid w:val="00E320BE"/>
    <w:rsid w:val="00E41DF4"/>
    <w:rsid w:val="00E56C6F"/>
    <w:rsid w:val="00E710E8"/>
    <w:rsid w:val="00E911E6"/>
    <w:rsid w:val="00EA2F4B"/>
    <w:rsid w:val="00EB145A"/>
    <w:rsid w:val="00EB1CC7"/>
    <w:rsid w:val="00EB30B7"/>
    <w:rsid w:val="00EB388A"/>
    <w:rsid w:val="00EB457C"/>
    <w:rsid w:val="00EC10C3"/>
    <w:rsid w:val="00EC799D"/>
    <w:rsid w:val="00ED2A83"/>
    <w:rsid w:val="00EF6EE3"/>
    <w:rsid w:val="00F061DC"/>
    <w:rsid w:val="00F15258"/>
    <w:rsid w:val="00F25BE8"/>
    <w:rsid w:val="00F3380A"/>
    <w:rsid w:val="00F34C1A"/>
    <w:rsid w:val="00F411D2"/>
    <w:rsid w:val="00F4412C"/>
    <w:rsid w:val="00F51F6C"/>
    <w:rsid w:val="00F55F39"/>
    <w:rsid w:val="00F603F5"/>
    <w:rsid w:val="00F6063C"/>
    <w:rsid w:val="00F615EE"/>
    <w:rsid w:val="00F63153"/>
    <w:rsid w:val="00F65A17"/>
    <w:rsid w:val="00F7037D"/>
    <w:rsid w:val="00F72745"/>
    <w:rsid w:val="00F7355D"/>
    <w:rsid w:val="00F73A9B"/>
    <w:rsid w:val="00F80CBE"/>
    <w:rsid w:val="00F870FC"/>
    <w:rsid w:val="00F92560"/>
    <w:rsid w:val="00F97A81"/>
    <w:rsid w:val="00FA714E"/>
    <w:rsid w:val="00FB3FB8"/>
    <w:rsid w:val="00FB560B"/>
    <w:rsid w:val="00FD5CAB"/>
    <w:rsid w:val="00FE4D91"/>
    <w:rsid w:val="00FF4589"/>
    <w:rsid w:val="00FF50C7"/>
    <w:rsid w:val="010B0D64"/>
    <w:rsid w:val="01855AA2"/>
    <w:rsid w:val="01BFBBEA"/>
    <w:rsid w:val="024A07B1"/>
    <w:rsid w:val="032EC620"/>
    <w:rsid w:val="04543D17"/>
    <w:rsid w:val="04A3CD7D"/>
    <w:rsid w:val="051A6EB4"/>
    <w:rsid w:val="055962D8"/>
    <w:rsid w:val="06505700"/>
    <w:rsid w:val="0665430B"/>
    <w:rsid w:val="0715F04D"/>
    <w:rsid w:val="07305F42"/>
    <w:rsid w:val="07375A49"/>
    <w:rsid w:val="07403600"/>
    <w:rsid w:val="07B889E1"/>
    <w:rsid w:val="07EC064E"/>
    <w:rsid w:val="08008316"/>
    <w:rsid w:val="080214EB"/>
    <w:rsid w:val="08C75314"/>
    <w:rsid w:val="0900048D"/>
    <w:rsid w:val="09BCC62F"/>
    <w:rsid w:val="0ACFC68E"/>
    <w:rsid w:val="0B4B46A1"/>
    <w:rsid w:val="0BF71A07"/>
    <w:rsid w:val="0D074E8A"/>
    <w:rsid w:val="0D439C91"/>
    <w:rsid w:val="0DBFBDA8"/>
    <w:rsid w:val="0DFC462B"/>
    <w:rsid w:val="0DFE3FA7"/>
    <w:rsid w:val="0E0AE4F2"/>
    <w:rsid w:val="0E1A0D8D"/>
    <w:rsid w:val="0E3026A5"/>
    <w:rsid w:val="0E6830C6"/>
    <w:rsid w:val="10420D9A"/>
    <w:rsid w:val="1120733A"/>
    <w:rsid w:val="112C57AD"/>
    <w:rsid w:val="112EB8DF"/>
    <w:rsid w:val="11E76F77"/>
    <w:rsid w:val="12F0C776"/>
    <w:rsid w:val="13EF3BCD"/>
    <w:rsid w:val="13F28179"/>
    <w:rsid w:val="14866518"/>
    <w:rsid w:val="14DFB88A"/>
    <w:rsid w:val="154E5DB6"/>
    <w:rsid w:val="1613A168"/>
    <w:rsid w:val="16A83FCF"/>
    <w:rsid w:val="16BE3B5B"/>
    <w:rsid w:val="16F1A81F"/>
    <w:rsid w:val="16FA0AC0"/>
    <w:rsid w:val="17714A48"/>
    <w:rsid w:val="17900F45"/>
    <w:rsid w:val="1796DF9D"/>
    <w:rsid w:val="17E81E21"/>
    <w:rsid w:val="18D8B173"/>
    <w:rsid w:val="1901E7CE"/>
    <w:rsid w:val="1916E2D0"/>
    <w:rsid w:val="193207FF"/>
    <w:rsid w:val="19F508B6"/>
    <w:rsid w:val="1A3566D4"/>
    <w:rsid w:val="1A424C3A"/>
    <w:rsid w:val="1A648738"/>
    <w:rsid w:val="1ACC2987"/>
    <w:rsid w:val="1AFE1B5F"/>
    <w:rsid w:val="1B0480EE"/>
    <w:rsid w:val="1B65833C"/>
    <w:rsid w:val="1BE60D6D"/>
    <w:rsid w:val="1C391DC5"/>
    <w:rsid w:val="1C4601C2"/>
    <w:rsid w:val="1CCF5DCC"/>
    <w:rsid w:val="1D06F918"/>
    <w:rsid w:val="1D0E9804"/>
    <w:rsid w:val="1D1220F6"/>
    <w:rsid w:val="1DDAC024"/>
    <w:rsid w:val="1E5FCADD"/>
    <w:rsid w:val="1E66F3CD"/>
    <w:rsid w:val="1E6D6D3B"/>
    <w:rsid w:val="1E876F73"/>
    <w:rsid w:val="1EF2A7A8"/>
    <w:rsid w:val="1F7B8AC9"/>
    <w:rsid w:val="1F8716FE"/>
    <w:rsid w:val="1FDD6185"/>
    <w:rsid w:val="208702B0"/>
    <w:rsid w:val="214340D4"/>
    <w:rsid w:val="219AA7C5"/>
    <w:rsid w:val="231EB15F"/>
    <w:rsid w:val="2333A4A9"/>
    <w:rsid w:val="235E76F1"/>
    <w:rsid w:val="2425DFEC"/>
    <w:rsid w:val="254A8B63"/>
    <w:rsid w:val="256274F7"/>
    <w:rsid w:val="25B76C1F"/>
    <w:rsid w:val="26323E5F"/>
    <w:rsid w:val="269931E5"/>
    <w:rsid w:val="26B3D653"/>
    <w:rsid w:val="27B09DB0"/>
    <w:rsid w:val="27C0B015"/>
    <w:rsid w:val="27FC72D0"/>
    <w:rsid w:val="28055E31"/>
    <w:rsid w:val="281A3234"/>
    <w:rsid w:val="281DF2CC"/>
    <w:rsid w:val="2838331D"/>
    <w:rsid w:val="2867D625"/>
    <w:rsid w:val="288E4444"/>
    <w:rsid w:val="292BBD3D"/>
    <w:rsid w:val="29337EF1"/>
    <w:rsid w:val="2940F01B"/>
    <w:rsid w:val="2A801629"/>
    <w:rsid w:val="2AB7B372"/>
    <w:rsid w:val="2B7AB4CB"/>
    <w:rsid w:val="2B8C5BBF"/>
    <w:rsid w:val="2BF30142"/>
    <w:rsid w:val="2BFBBFE7"/>
    <w:rsid w:val="2CC03ED0"/>
    <w:rsid w:val="2CF0CA36"/>
    <w:rsid w:val="2CF184FC"/>
    <w:rsid w:val="2CF5C78E"/>
    <w:rsid w:val="2D2DD08A"/>
    <w:rsid w:val="2D5F686B"/>
    <w:rsid w:val="2DDB1053"/>
    <w:rsid w:val="2E1F7BF1"/>
    <w:rsid w:val="2FEFB535"/>
    <w:rsid w:val="302F4BF2"/>
    <w:rsid w:val="30648863"/>
    <w:rsid w:val="306F156C"/>
    <w:rsid w:val="30741D16"/>
    <w:rsid w:val="30F3FD3B"/>
    <w:rsid w:val="3144CBA3"/>
    <w:rsid w:val="31564CC4"/>
    <w:rsid w:val="32725504"/>
    <w:rsid w:val="32A24DE9"/>
    <w:rsid w:val="32F6382D"/>
    <w:rsid w:val="333C6E60"/>
    <w:rsid w:val="3378D0C8"/>
    <w:rsid w:val="33A35E10"/>
    <w:rsid w:val="33A51DA8"/>
    <w:rsid w:val="33D2BAB0"/>
    <w:rsid w:val="341D19AC"/>
    <w:rsid w:val="3465ADAB"/>
    <w:rsid w:val="3486B9A4"/>
    <w:rsid w:val="34A58BC3"/>
    <w:rsid w:val="35147D1E"/>
    <w:rsid w:val="354EA4D0"/>
    <w:rsid w:val="35E4842E"/>
    <w:rsid w:val="365F26B6"/>
    <w:rsid w:val="366F378B"/>
    <w:rsid w:val="367EB9C2"/>
    <w:rsid w:val="36F9D396"/>
    <w:rsid w:val="3745BA25"/>
    <w:rsid w:val="375D39E9"/>
    <w:rsid w:val="377606F7"/>
    <w:rsid w:val="3783D28F"/>
    <w:rsid w:val="37C00D99"/>
    <w:rsid w:val="37CA6F16"/>
    <w:rsid w:val="37D0AACB"/>
    <w:rsid w:val="390DF2EF"/>
    <w:rsid w:val="394DB280"/>
    <w:rsid w:val="39DE37E5"/>
    <w:rsid w:val="39E9418D"/>
    <w:rsid w:val="3A95CDB5"/>
    <w:rsid w:val="3B7EF943"/>
    <w:rsid w:val="3BCBB6E5"/>
    <w:rsid w:val="3CB95F02"/>
    <w:rsid w:val="3CE089A3"/>
    <w:rsid w:val="3CE8B384"/>
    <w:rsid w:val="3D493609"/>
    <w:rsid w:val="3E0FB57E"/>
    <w:rsid w:val="3E1433EC"/>
    <w:rsid w:val="3E2C8E56"/>
    <w:rsid w:val="3EDF82D1"/>
    <w:rsid w:val="3EEDB7F4"/>
    <w:rsid w:val="3F8A2725"/>
    <w:rsid w:val="4065FF94"/>
    <w:rsid w:val="40D94998"/>
    <w:rsid w:val="411FCC51"/>
    <w:rsid w:val="41509C76"/>
    <w:rsid w:val="418C0735"/>
    <w:rsid w:val="41EAFC6E"/>
    <w:rsid w:val="41ED3DEE"/>
    <w:rsid w:val="41F81D8B"/>
    <w:rsid w:val="42341794"/>
    <w:rsid w:val="429D0133"/>
    <w:rsid w:val="42A936CE"/>
    <w:rsid w:val="42F5E8E9"/>
    <w:rsid w:val="44CC6E7B"/>
    <w:rsid w:val="44F10B5A"/>
    <w:rsid w:val="45888F93"/>
    <w:rsid w:val="458A16FA"/>
    <w:rsid w:val="45CAAB4A"/>
    <w:rsid w:val="45EE9393"/>
    <w:rsid w:val="45EEAAA3"/>
    <w:rsid w:val="4602360B"/>
    <w:rsid w:val="477A44F9"/>
    <w:rsid w:val="47827BD2"/>
    <w:rsid w:val="47953FEE"/>
    <w:rsid w:val="482FE160"/>
    <w:rsid w:val="48B29567"/>
    <w:rsid w:val="4940E308"/>
    <w:rsid w:val="496A1026"/>
    <w:rsid w:val="49953864"/>
    <w:rsid w:val="49F50627"/>
    <w:rsid w:val="4A1C595E"/>
    <w:rsid w:val="4A2A6D6D"/>
    <w:rsid w:val="4AE5B4F1"/>
    <w:rsid w:val="4AFCA3E7"/>
    <w:rsid w:val="4B0680DC"/>
    <w:rsid w:val="4B13D8DA"/>
    <w:rsid w:val="4B2573FE"/>
    <w:rsid w:val="4CA4E0CD"/>
    <w:rsid w:val="4D75B655"/>
    <w:rsid w:val="4DB23F2F"/>
    <w:rsid w:val="4E4F2908"/>
    <w:rsid w:val="4E624270"/>
    <w:rsid w:val="4E7C6B83"/>
    <w:rsid w:val="4FBAD0DF"/>
    <w:rsid w:val="4FC55CDA"/>
    <w:rsid w:val="4FEC1874"/>
    <w:rsid w:val="50E608A0"/>
    <w:rsid w:val="51320533"/>
    <w:rsid w:val="51809873"/>
    <w:rsid w:val="51C884F8"/>
    <w:rsid w:val="52BCD8C4"/>
    <w:rsid w:val="564F3E32"/>
    <w:rsid w:val="56522404"/>
    <w:rsid w:val="56581E48"/>
    <w:rsid w:val="571DC42C"/>
    <w:rsid w:val="571DC5D2"/>
    <w:rsid w:val="57D10C4E"/>
    <w:rsid w:val="5842D155"/>
    <w:rsid w:val="5874586B"/>
    <w:rsid w:val="593BD829"/>
    <w:rsid w:val="594A0DEB"/>
    <w:rsid w:val="595FCBF6"/>
    <w:rsid w:val="596DE1BA"/>
    <w:rsid w:val="597B1D7F"/>
    <w:rsid w:val="5B342664"/>
    <w:rsid w:val="5B496933"/>
    <w:rsid w:val="5B4A263E"/>
    <w:rsid w:val="5B5CEF79"/>
    <w:rsid w:val="5BBD8D00"/>
    <w:rsid w:val="5C516FAE"/>
    <w:rsid w:val="5D848D2D"/>
    <w:rsid w:val="5ED70944"/>
    <w:rsid w:val="5EDC5120"/>
    <w:rsid w:val="5FCF3490"/>
    <w:rsid w:val="600E00A3"/>
    <w:rsid w:val="60923681"/>
    <w:rsid w:val="60B7DCC1"/>
    <w:rsid w:val="60B960A4"/>
    <w:rsid w:val="6159BC56"/>
    <w:rsid w:val="617B567C"/>
    <w:rsid w:val="6188BE6C"/>
    <w:rsid w:val="61EFE73F"/>
    <w:rsid w:val="6222BBF5"/>
    <w:rsid w:val="622D1B1E"/>
    <w:rsid w:val="6243FDDB"/>
    <w:rsid w:val="628E1078"/>
    <w:rsid w:val="62A60560"/>
    <w:rsid w:val="62C86710"/>
    <w:rsid w:val="63594861"/>
    <w:rsid w:val="63A3EF57"/>
    <w:rsid w:val="63B345F9"/>
    <w:rsid w:val="647085BE"/>
    <w:rsid w:val="64A074F6"/>
    <w:rsid w:val="64C0A0C7"/>
    <w:rsid w:val="64DFBF61"/>
    <w:rsid w:val="6517EE0C"/>
    <w:rsid w:val="654A4802"/>
    <w:rsid w:val="6660DA10"/>
    <w:rsid w:val="66A758C9"/>
    <w:rsid w:val="676C4853"/>
    <w:rsid w:val="6774544D"/>
    <w:rsid w:val="6815C6FD"/>
    <w:rsid w:val="68368FEF"/>
    <w:rsid w:val="685BBB79"/>
    <w:rsid w:val="6868D702"/>
    <w:rsid w:val="68B154FC"/>
    <w:rsid w:val="68DFAFA9"/>
    <w:rsid w:val="6971C671"/>
    <w:rsid w:val="6A2AE5A7"/>
    <w:rsid w:val="6A402737"/>
    <w:rsid w:val="6B014BF4"/>
    <w:rsid w:val="6B5AD933"/>
    <w:rsid w:val="6C09CB59"/>
    <w:rsid w:val="6C0D4060"/>
    <w:rsid w:val="6C24289C"/>
    <w:rsid w:val="6C959B6A"/>
    <w:rsid w:val="6CC85696"/>
    <w:rsid w:val="6D509375"/>
    <w:rsid w:val="6E5E9741"/>
    <w:rsid w:val="6E7D4CC8"/>
    <w:rsid w:val="6EA2AF6E"/>
    <w:rsid w:val="6EC56FF6"/>
    <w:rsid w:val="6F2DEFF3"/>
    <w:rsid w:val="6F9439C1"/>
    <w:rsid w:val="7064BA30"/>
    <w:rsid w:val="709C106E"/>
    <w:rsid w:val="7135990F"/>
    <w:rsid w:val="71E4C73A"/>
    <w:rsid w:val="7225588F"/>
    <w:rsid w:val="728E8DDE"/>
    <w:rsid w:val="7292DD4A"/>
    <w:rsid w:val="73151830"/>
    <w:rsid w:val="732F8516"/>
    <w:rsid w:val="7348E2AD"/>
    <w:rsid w:val="73D46A2E"/>
    <w:rsid w:val="745EA0B3"/>
    <w:rsid w:val="74B3E8C4"/>
    <w:rsid w:val="74DA0CB9"/>
    <w:rsid w:val="74E6AD68"/>
    <w:rsid w:val="75AAC033"/>
    <w:rsid w:val="75EBBCE7"/>
    <w:rsid w:val="775534A8"/>
    <w:rsid w:val="77885F0C"/>
    <w:rsid w:val="77DC10CE"/>
    <w:rsid w:val="783B35FD"/>
    <w:rsid w:val="785D271A"/>
    <w:rsid w:val="78607720"/>
    <w:rsid w:val="79E6E913"/>
    <w:rsid w:val="7A005857"/>
    <w:rsid w:val="7A1D7F04"/>
    <w:rsid w:val="7A377118"/>
    <w:rsid w:val="7A4CDA2E"/>
    <w:rsid w:val="7A73AAA0"/>
    <w:rsid w:val="7B83C537"/>
    <w:rsid w:val="7B9BE598"/>
    <w:rsid w:val="7BA53DDA"/>
    <w:rsid w:val="7C35B903"/>
    <w:rsid w:val="7C9ECFE5"/>
    <w:rsid w:val="7D245F31"/>
    <w:rsid w:val="7DB5695B"/>
    <w:rsid w:val="7DE1DE8B"/>
    <w:rsid w:val="7DFAD187"/>
    <w:rsid w:val="7DFD2A7E"/>
    <w:rsid w:val="7E6F3C24"/>
    <w:rsid w:val="7E7F3920"/>
    <w:rsid w:val="7ECB5286"/>
    <w:rsid w:val="7ED647C8"/>
    <w:rsid w:val="7FBA0F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B31C"/>
  <w15:chartTrackingRefBased/>
  <w15:docId w15:val="{38182D7D-2C32-4F42-8DA1-E45E1336B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513A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13A5"/>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851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7C04"/>
    <w:pPr>
      <w:ind w:left="720"/>
      <w:contextualSpacing/>
    </w:pPr>
  </w:style>
  <w:style w:type="character" w:styleId="CommentReference">
    <w:name w:val="annotation reference"/>
    <w:basedOn w:val="DefaultParagraphFont"/>
    <w:uiPriority w:val="99"/>
    <w:semiHidden/>
    <w:unhideWhenUsed/>
    <w:rsid w:val="00B11394"/>
    <w:rPr>
      <w:sz w:val="16"/>
      <w:szCs w:val="16"/>
    </w:rPr>
  </w:style>
  <w:style w:type="paragraph" w:styleId="CommentText">
    <w:name w:val="annotation text"/>
    <w:basedOn w:val="Normal"/>
    <w:link w:val="CommentTextChar"/>
    <w:uiPriority w:val="99"/>
    <w:unhideWhenUsed/>
    <w:rsid w:val="00B11394"/>
    <w:pPr>
      <w:spacing w:line="240" w:lineRule="auto"/>
    </w:pPr>
    <w:rPr>
      <w:sz w:val="20"/>
      <w:szCs w:val="20"/>
    </w:rPr>
  </w:style>
  <w:style w:type="character" w:customStyle="1" w:styleId="CommentTextChar">
    <w:name w:val="Comment Text Char"/>
    <w:basedOn w:val="DefaultParagraphFont"/>
    <w:link w:val="CommentText"/>
    <w:uiPriority w:val="99"/>
    <w:rsid w:val="00B11394"/>
    <w:rPr>
      <w:sz w:val="20"/>
      <w:szCs w:val="20"/>
    </w:rPr>
  </w:style>
  <w:style w:type="paragraph" w:styleId="CommentSubject">
    <w:name w:val="annotation subject"/>
    <w:basedOn w:val="CommentText"/>
    <w:next w:val="CommentText"/>
    <w:link w:val="CommentSubjectChar"/>
    <w:uiPriority w:val="99"/>
    <w:semiHidden/>
    <w:unhideWhenUsed/>
    <w:rsid w:val="00B11394"/>
    <w:rPr>
      <w:b/>
      <w:bCs/>
    </w:rPr>
  </w:style>
  <w:style w:type="character" w:customStyle="1" w:styleId="CommentSubjectChar">
    <w:name w:val="Comment Subject Char"/>
    <w:basedOn w:val="CommentTextChar"/>
    <w:link w:val="CommentSubject"/>
    <w:uiPriority w:val="99"/>
    <w:semiHidden/>
    <w:rsid w:val="00B11394"/>
    <w:rPr>
      <w:b/>
      <w:bCs/>
      <w:sz w:val="20"/>
      <w:szCs w:val="20"/>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00A034F2"/>
    <w:rPr>
      <w:color w:val="0563C1" w:themeColor="hyperlink"/>
      <w:u w:val="single"/>
    </w:rPr>
  </w:style>
  <w:style w:type="character" w:styleId="UnresolvedMention">
    <w:name w:val="Unresolved Mention"/>
    <w:basedOn w:val="DefaultParagraphFont"/>
    <w:uiPriority w:val="99"/>
    <w:semiHidden/>
    <w:unhideWhenUsed/>
    <w:rsid w:val="00A034F2"/>
    <w:rPr>
      <w:color w:val="605E5C"/>
      <w:shd w:val="clear" w:color="auto" w:fill="E1DFDD"/>
    </w:rPr>
  </w:style>
  <w:style w:type="character" w:styleId="FollowedHyperlink">
    <w:name w:val="FollowedHyperlink"/>
    <w:basedOn w:val="DefaultParagraphFont"/>
    <w:uiPriority w:val="99"/>
    <w:semiHidden/>
    <w:unhideWhenUsed/>
    <w:rsid w:val="00A034F2"/>
    <w:rPr>
      <w:color w:val="954F72" w:themeColor="followedHyperlink"/>
      <w:u w:val="single"/>
    </w:rPr>
  </w:style>
  <w:style w:type="paragraph" w:styleId="Revision">
    <w:name w:val="Revision"/>
    <w:hidden/>
    <w:uiPriority w:val="99"/>
    <w:semiHidden/>
    <w:rsid w:val="007E46DC"/>
    <w:pPr>
      <w:spacing w:after="0" w:line="240" w:lineRule="auto"/>
    </w:pPr>
  </w:style>
  <w:style w:type="character" w:styleId="Mention">
    <w:name w:val="Mention"/>
    <w:basedOn w:val="DefaultParagraphFont"/>
    <w:uiPriority w:val="99"/>
    <w:unhideWhenUsed/>
    <w:rsid w:val="00B7342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rvices.dpw.state.pa.us/oimpolicymanuals/cash/PA_1883_3-16_UF.pdf" TargetMode="Externa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ervices.dpw.state.pa.us/oimpolicymanuals/snap/assets/docs/PA%201531-01-19-Final-UF.pdf"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ervices.dpw.state.pa.us/oimpolicymanuals/cash/index.ht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rvices.dpw.state.pa.us/oimpolicymanuals/snap/index.htm" TargetMode="External"/><Relationship Id="rId24" Type="http://schemas.openxmlformats.org/officeDocument/2006/relationships/footer" Target="footer4.xml"/><Relationship Id="rId5" Type="http://schemas.openxmlformats.org/officeDocument/2006/relationships/styles" Target="styles.xml"/><Relationship Id="rId15" Type="http://schemas.openxmlformats.org/officeDocument/2006/relationships/hyperlink" Target="http://services.dpw.state.pa.us/oimpolicymanuals/snap/535_SNAP_Employment_and_Training/535_4_Work_Requirements.htm" TargetMode="External"/><Relationship Id="rId23" Type="http://schemas.openxmlformats.org/officeDocument/2006/relationships/header" Target="header4.xml"/><Relationship Id="rId10" Type="http://schemas.openxmlformats.org/officeDocument/2006/relationships/hyperlink" Target="http://services.dpw.state.pa.us/oimpolicymanuals/cash/index.htm"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rvices.dpw.state.pa.us/oimpolicymanuals/cash/135_Employment_and_Training_Requirements/135_6_Special_Allowances_for_Supportive_Services.htm"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cid:image001.png@01DADE70.F1CE8D4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esk Guides" ma:contentTypeID="0x010100FA0432026136EE4A9DF0DBFF2EB030AB0008EF0B2D000E0E46B29717B5CADF7EA3" ma:contentTypeVersion="10" ma:contentTypeDescription="" ma:contentTypeScope="" ma:versionID="291f604f3432439416a4c36cb447c34d">
  <xsd:schema xmlns:xsd="http://www.w3.org/2001/XMLSchema" xmlns:xs="http://www.w3.org/2001/XMLSchema" xmlns:p="http://schemas.microsoft.com/office/2006/metadata/properties" xmlns:ns2="977afc5b-b7a0-4364-bbc1-a51054422f38" xmlns:ns3="c4f933e6-2fee-471d-a0e9-d4ad11ceeace" targetNamespace="http://schemas.microsoft.com/office/2006/metadata/properties" ma:root="true" ma:fieldsID="5a4f32f02c441f6eb2b41a35e8bacaad" ns2:_="" ns3:_="">
    <xsd:import namespace="977afc5b-b7a0-4364-bbc1-a51054422f38"/>
    <xsd:import namespace="c4f933e6-2fee-471d-a0e9-d4ad11ceeace"/>
    <xsd:element name="properties">
      <xsd:complexType>
        <xsd:sequence>
          <xsd:element name="documentManagement">
            <xsd:complexType>
              <xsd:all>
                <xsd:element ref="ns2:ucmID"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7afc5b-b7a0-4364-bbc1-a51054422f38" elementFormDefault="qualified">
    <xsd:import namespace="http://schemas.microsoft.com/office/2006/documentManagement/types"/>
    <xsd:import namespace="http://schemas.microsoft.com/office/infopath/2007/PartnerControls"/>
    <xsd:element name="ucmID" ma:index="8" nillable="true" ma:displayName="ucmID" ma:hidden="true" ma:internalName="ucmID" ma:readOnly="false">
      <xsd:simpleType>
        <xsd:restriction base="dms:Text">
          <xsd:maxLength value="255"/>
        </xsd:restrictio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f933e6-2fee-471d-a0e9-d4ad11ceeace"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ucmID xmlns="977afc5b-b7a0-4364-bbc1-a51054422f38" xsi:nil="true"/>
  </documentManagement>
</p:properties>
</file>

<file path=customXml/itemProps1.xml><?xml version="1.0" encoding="utf-8"?>
<ds:datastoreItem xmlns:ds="http://schemas.openxmlformats.org/officeDocument/2006/customXml" ds:itemID="{1B114729-FF62-4D24-A0D1-25684D8B810C}">
  <ds:schemaRefs>
    <ds:schemaRef ds:uri="http://schemas.microsoft.com/sharepoint/v3/contenttype/forms"/>
  </ds:schemaRefs>
</ds:datastoreItem>
</file>

<file path=customXml/itemProps2.xml><?xml version="1.0" encoding="utf-8"?>
<ds:datastoreItem xmlns:ds="http://schemas.openxmlformats.org/officeDocument/2006/customXml" ds:itemID="{DC00666C-9069-4799-8BA8-558F68A5E7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7afc5b-b7a0-4364-bbc1-a51054422f38"/>
    <ds:schemaRef ds:uri="c4f933e6-2fee-471d-a0e9-d4ad11ceea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E03D58-D248-43EB-9EF1-73FEA3998297}">
  <ds:schemaRefs>
    <ds:schemaRef ds:uri="http://schemas.microsoft.com/office/2006/metadata/properties"/>
    <ds:schemaRef ds:uri="http://schemas.microsoft.com/office/infopath/2007/PartnerControls"/>
    <ds:schemaRef ds:uri="977afc5b-b7a0-4364-bbc1-a51054422f3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1265</Words>
  <Characters>7215</Characters>
  <Application>Microsoft Office Word</Application>
  <DocSecurity>0</DocSecurity>
  <Lines>60</Lines>
  <Paragraphs>16</Paragraphs>
  <ScaleCrop>false</ScaleCrop>
  <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Hutton, Valerie</dc:creator>
  <cp:keywords/>
  <dc:description/>
  <cp:lastModifiedBy>Johnson, Daniel W</cp:lastModifiedBy>
  <cp:revision>2</cp:revision>
  <dcterms:created xsi:type="dcterms:W3CDTF">2026-10-07T12:52:00Z</dcterms:created>
  <dcterms:modified xsi:type="dcterms:W3CDTF">2026-10-07T12:52:00Z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0x010100FA0432026136EE4A9DF0DBFF2EB030AB0008EF0B2D000E0E46B29717B5CADF7EA3</vt:lpwstr>
  </property>
</Properties>
</file>